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B6FB3" w14:textId="77777777" w:rsidR="006E47CD" w:rsidRPr="00252FE1" w:rsidRDefault="006E47CD" w:rsidP="006E47CD">
      <w:pPr>
        <w:rPr>
          <w:rFonts w:cs="Calibri"/>
          <w:b/>
          <w:sz w:val="26"/>
          <w:szCs w:val="26"/>
        </w:rPr>
      </w:pPr>
      <w:bookmarkStart w:id="0" w:name="_GoBack"/>
      <w:bookmarkEnd w:id="0"/>
      <w:r w:rsidRPr="00252FE1">
        <w:rPr>
          <w:rFonts w:cs="Calibri"/>
          <w:b/>
          <w:sz w:val="26"/>
          <w:szCs w:val="26"/>
        </w:rPr>
        <w:t>Attachment 3: Reviewer Nomination Form</w:t>
      </w:r>
    </w:p>
    <w:p w14:paraId="083905CA" w14:textId="77777777" w:rsidR="006E47CD" w:rsidRPr="00252FE1" w:rsidRDefault="006E47CD" w:rsidP="006E47CD">
      <w:pPr>
        <w:spacing w:line="280" w:lineRule="exact"/>
        <w:rPr>
          <w:rFonts w:cs="Calibri"/>
          <w:b/>
          <w:bCs/>
        </w:rPr>
      </w:pPr>
    </w:p>
    <w:sdt>
      <w:sdtPr>
        <w:rPr>
          <w:rFonts w:cs="Calibri"/>
          <w:b/>
          <w:bCs/>
        </w:rPr>
        <w:id w:val="1415207396"/>
        <w:docPartObj>
          <w:docPartGallery w:val="Page Numbers (Bottom of Page)"/>
          <w:docPartUnique/>
        </w:docPartObj>
      </w:sdtPr>
      <w:sdtEndPr>
        <w:rPr>
          <w:b w:val="0"/>
          <w:color w:val="FF0000"/>
        </w:rPr>
      </w:sdtEndPr>
      <w:sdtContent>
        <w:p w14:paraId="66CC54CA" w14:textId="4502DA1E" w:rsidR="00413579" w:rsidRDefault="006E47CD" w:rsidP="006E47CD">
          <w:pPr>
            <w:spacing w:line="280" w:lineRule="exact"/>
            <w:rPr>
              <w:rFonts w:cs="Calibri"/>
              <w:b/>
              <w:bCs/>
              <w:color w:val="FF0000"/>
            </w:rPr>
          </w:pPr>
          <w:r w:rsidRPr="00B82D5B">
            <w:rPr>
              <w:rFonts w:cs="Calibri"/>
              <w:b/>
              <w:bCs/>
              <w:color w:val="C00000"/>
            </w:rPr>
            <w:t xml:space="preserve">THIS FORM IS FOR BRAINSTORMING PURPOSES ONLY. REVIEWER NOMINATION FORMS MUST BE SUBMITTED </w:t>
          </w:r>
          <w:hyperlink r:id="rId7" w:history="1">
            <w:r w:rsidRPr="00252FE1">
              <w:rPr>
                <w:rStyle w:val="Hyperlink"/>
                <w:rFonts w:cs="Calibri"/>
                <w:b/>
                <w:bCs/>
              </w:rPr>
              <w:t>ONLINE</w:t>
            </w:r>
          </w:hyperlink>
          <w:r w:rsidRPr="00252FE1">
            <w:rPr>
              <w:rFonts w:cs="Calibri"/>
              <w:b/>
              <w:bCs/>
              <w:color w:val="FF0000"/>
            </w:rPr>
            <w:t xml:space="preserve"> </w:t>
          </w:r>
          <w:r w:rsidR="00912CC2">
            <w:rPr>
              <w:rFonts w:cs="Calibri"/>
              <w:b/>
              <w:bCs/>
              <w:color w:val="C00000"/>
            </w:rPr>
            <w:t>ON OR BEFORE OCTOBER 22</w:t>
          </w:r>
          <w:r w:rsidRPr="00B82D5B">
            <w:rPr>
              <w:rFonts w:cs="Calibri"/>
              <w:b/>
              <w:bCs/>
              <w:color w:val="C00000"/>
            </w:rPr>
            <w:t>, 2018.</w:t>
          </w:r>
        </w:p>
        <w:p w14:paraId="097B780E" w14:textId="77777777" w:rsidR="00413579" w:rsidRDefault="00413579" w:rsidP="006E47CD">
          <w:pPr>
            <w:spacing w:line="280" w:lineRule="exact"/>
            <w:rPr>
              <w:rFonts w:cs="Calibri"/>
              <w:b/>
              <w:bCs/>
            </w:rPr>
          </w:pPr>
        </w:p>
        <w:p w14:paraId="6B49AD75" w14:textId="3911DDE9" w:rsidR="00413579" w:rsidRDefault="00413579" w:rsidP="006E47CD">
          <w:pPr>
            <w:spacing w:line="280" w:lineRule="exact"/>
            <w:rPr>
              <w:rFonts w:cs="Calibri"/>
              <w:bCs/>
            </w:rPr>
          </w:pPr>
          <w:r w:rsidRPr="00413579">
            <w:rPr>
              <w:rFonts w:cs="Calibri"/>
              <w:bCs/>
            </w:rPr>
            <w:t xml:space="preserve">To access the </w:t>
          </w:r>
          <w:r>
            <w:rPr>
              <w:rFonts w:cs="Calibri"/>
              <w:bCs/>
            </w:rPr>
            <w:t>Reviewer Nomination Form</w:t>
          </w:r>
          <w:r w:rsidR="00B65FB0">
            <w:rPr>
              <w:rFonts w:cs="Calibri"/>
              <w:bCs/>
            </w:rPr>
            <w:t>,</w:t>
          </w:r>
          <w:r>
            <w:rPr>
              <w:rFonts w:cs="Calibri"/>
              <w:bCs/>
            </w:rPr>
            <w:t xml:space="preserve"> click on the following link: </w:t>
          </w:r>
        </w:p>
        <w:p w14:paraId="0E9FCF1B" w14:textId="574AAD04" w:rsidR="006E47CD" w:rsidRPr="00413579" w:rsidRDefault="00A55F4F" w:rsidP="006E47CD">
          <w:pPr>
            <w:spacing w:line="280" w:lineRule="exact"/>
            <w:rPr>
              <w:rFonts w:cs="Calibri"/>
              <w:bCs/>
              <w:color w:val="FF0000"/>
            </w:rPr>
          </w:pPr>
          <w:hyperlink r:id="rId8" w:history="1">
            <w:r w:rsidR="00413579" w:rsidRPr="004E1AC5">
              <w:rPr>
                <w:rStyle w:val="Hyperlink"/>
                <w:rFonts w:cs="Calibri"/>
                <w:bCs/>
              </w:rPr>
              <w:t>https://tea.co1.qualtrics.com/jfe/form/SV_008MFoHBu1vH80t</w:t>
            </w:r>
          </w:hyperlink>
          <w:r w:rsidR="00413579">
            <w:rPr>
              <w:rFonts w:cs="Calibri"/>
              <w:bCs/>
              <w:color w:val="FF0000"/>
            </w:rPr>
            <w:t xml:space="preserve"> </w:t>
          </w:r>
        </w:p>
      </w:sdtContent>
    </w:sdt>
    <w:p w14:paraId="23D9058B" w14:textId="77777777" w:rsidR="006E47CD" w:rsidRPr="00252FE1" w:rsidRDefault="006E47CD" w:rsidP="006E47CD">
      <w:pPr>
        <w:spacing w:line="280" w:lineRule="exact"/>
        <w:rPr>
          <w:rFonts w:cs="Calibri"/>
          <w:b/>
          <w:bCs/>
        </w:rPr>
      </w:pPr>
    </w:p>
    <w:p w14:paraId="57B66AF4" w14:textId="73ACA6B8" w:rsidR="006E47CD" w:rsidRPr="00252FE1" w:rsidRDefault="006E47CD" w:rsidP="006E47CD">
      <w:pPr>
        <w:spacing w:line="280" w:lineRule="exact"/>
        <w:rPr>
          <w:rFonts w:cs="Calibri"/>
        </w:rPr>
      </w:pPr>
      <w:r w:rsidRPr="00252FE1">
        <w:rPr>
          <w:rFonts w:cs="Calibri"/>
        </w:rPr>
        <w:t xml:space="preserve">Reviewers play a pivotal role in supporting the selection of high-quality materials for their colleagues and students across Texas. In the table below, list the names and contact information of the educators whom you wish to nominate to serve on the ELAR </w:t>
      </w:r>
      <w:r w:rsidR="00912CC2">
        <w:rPr>
          <w:rFonts w:cs="Calibri"/>
        </w:rPr>
        <w:t>3–8</w:t>
      </w:r>
      <w:r w:rsidRPr="00252FE1">
        <w:rPr>
          <w:rFonts w:cs="Calibri"/>
        </w:rPr>
        <w:t xml:space="preserve"> instructional materials review teams.</w:t>
      </w:r>
    </w:p>
    <w:p w14:paraId="0C31FB18" w14:textId="77777777" w:rsidR="006E47CD" w:rsidRPr="00252FE1" w:rsidRDefault="006E47CD" w:rsidP="006E47CD">
      <w:pPr>
        <w:pStyle w:val="ListParagraph"/>
        <w:spacing w:line="280" w:lineRule="exact"/>
        <w:rPr>
          <w:rFonts w:cs="Calibri"/>
        </w:rPr>
      </w:pPr>
    </w:p>
    <w:p w14:paraId="747A8322" w14:textId="77777777" w:rsidR="006E47CD" w:rsidRPr="00252FE1" w:rsidRDefault="006E47CD" w:rsidP="006E47CD">
      <w:pPr>
        <w:spacing w:line="280" w:lineRule="exact"/>
        <w:rPr>
          <w:rFonts w:cs="Calibri"/>
        </w:rPr>
      </w:pPr>
      <w:r w:rsidRPr="00252FE1">
        <w:rPr>
          <w:rFonts w:cs="Calibri"/>
        </w:rPr>
        <w:t>LEAs applying to join the IMQE pilot must nominate</w:t>
      </w:r>
      <w:r w:rsidRPr="00252FE1">
        <w:rPr>
          <w:vertAlign w:val="superscript"/>
        </w:rPr>
        <w:footnoteReference w:id="1"/>
      </w:r>
      <w:r w:rsidRPr="00252FE1">
        <w:rPr>
          <w:rFonts w:cs="Calibri"/>
        </w:rPr>
        <w:t>:</w:t>
      </w:r>
    </w:p>
    <w:p w14:paraId="1B05B121" w14:textId="4ACD3D0A" w:rsidR="006E47CD" w:rsidRPr="00252FE1" w:rsidRDefault="006E47CD" w:rsidP="006E47CD">
      <w:pPr>
        <w:pStyle w:val="ListParagraph"/>
        <w:numPr>
          <w:ilvl w:val="0"/>
          <w:numId w:val="1"/>
        </w:numPr>
        <w:spacing w:line="280" w:lineRule="exact"/>
        <w:ind w:left="720"/>
        <w:rPr>
          <w:rFonts w:cs="Calibri"/>
        </w:rPr>
      </w:pPr>
      <w:r w:rsidRPr="00252FE1">
        <w:rPr>
          <w:rFonts w:cs="Calibri"/>
        </w:rPr>
        <w:t xml:space="preserve">A minimum of two (2) and a maximum of four (4) educators with expertise in grades </w:t>
      </w:r>
      <w:r w:rsidR="00912CC2">
        <w:rPr>
          <w:rFonts w:cs="Calibri"/>
        </w:rPr>
        <w:t>3–5</w:t>
      </w:r>
      <w:r w:rsidRPr="00252FE1">
        <w:rPr>
          <w:rFonts w:cs="Calibri"/>
        </w:rPr>
        <w:t xml:space="preserve"> ELAR to serve on the grades </w:t>
      </w:r>
      <w:r w:rsidR="00912CC2">
        <w:rPr>
          <w:rFonts w:cs="Calibri"/>
        </w:rPr>
        <w:t>3–5</w:t>
      </w:r>
      <w:r w:rsidRPr="00252FE1">
        <w:rPr>
          <w:rFonts w:cs="Calibri"/>
        </w:rPr>
        <w:t xml:space="preserve"> review committee</w:t>
      </w:r>
    </w:p>
    <w:p w14:paraId="4469098B" w14:textId="392E7238" w:rsidR="006E47CD" w:rsidRPr="00252FE1" w:rsidRDefault="006E47CD" w:rsidP="006E47CD">
      <w:pPr>
        <w:pStyle w:val="ListParagraph"/>
        <w:numPr>
          <w:ilvl w:val="0"/>
          <w:numId w:val="1"/>
        </w:numPr>
        <w:spacing w:line="280" w:lineRule="exact"/>
        <w:ind w:left="720"/>
        <w:rPr>
          <w:rFonts w:cs="Calibri"/>
        </w:rPr>
      </w:pPr>
      <w:r w:rsidRPr="00252FE1">
        <w:rPr>
          <w:rFonts w:cs="Calibri"/>
        </w:rPr>
        <w:t xml:space="preserve">A minimum of two (2) and a maximum of four (4) educators with expertise in grades </w:t>
      </w:r>
      <w:r w:rsidR="00912CC2">
        <w:rPr>
          <w:rFonts w:cs="Calibri"/>
        </w:rPr>
        <w:t>6–8</w:t>
      </w:r>
      <w:r w:rsidRPr="00252FE1">
        <w:rPr>
          <w:rFonts w:cs="Calibri"/>
        </w:rPr>
        <w:t xml:space="preserve"> ELAR to serve on the grades </w:t>
      </w:r>
      <w:r w:rsidR="00912CC2">
        <w:rPr>
          <w:rFonts w:cs="Calibri"/>
        </w:rPr>
        <w:t>6–8</w:t>
      </w:r>
      <w:r w:rsidRPr="00252FE1">
        <w:rPr>
          <w:rFonts w:cs="Calibri"/>
        </w:rPr>
        <w:t xml:space="preserve"> review committee</w:t>
      </w:r>
    </w:p>
    <w:p w14:paraId="0C9FE913" w14:textId="77777777" w:rsidR="006E47CD" w:rsidRPr="00252FE1" w:rsidRDefault="006E47CD" w:rsidP="006E47CD">
      <w:pPr>
        <w:spacing w:line="280" w:lineRule="exact"/>
        <w:ind w:left="720"/>
        <w:rPr>
          <w:rFonts w:cs="Calibri"/>
        </w:rPr>
      </w:pPr>
    </w:p>
    <w:p w14:paraId="1A94C92C" w14:textId="77777777" w:rsidR="00D8207C" w:rsidRDefault="006E47CD" w:rsidP="006E47CD">
      <w:pPr>
        <w:spacing w:line="280" w:lineRule="exact"/>
        <w:rPr>
          <w:rFonts w:cs="Calibri"/>
        </w:rPr>
      </w:pPr>
      <w:r w:rsidRPr="00252FE1">
        <w:rPr>
          <w:rFonts w:cs="Calibri"/>
        </w:rPr>
        <w:t>At</w:t>
      </w:r>
      <w:r w:rsidRPr="00252FE1">
        <w:rPr>
          <w:rFonts w:cs="Calibri"/>
          <w:i/>
        </w:rPr>
        <w:t xml:space="preserve"> least fifty percent (50%) of an LEA’s total nominees must be current classroom teachers</w:t>
      </w:r>
      <w:r w:rsidR="00D8207C">
        <w:rPr>
          <w:rFonts w:cs="Calibri"/>
        </w:rPr>
        <w:t>.</w:t>
      </w:r>
    </w:p>
    <w:p w14:paraId="006A8326" w14:textId="77777777" w:rsidR="00D8207C" w:rsidRDefault="00D8207C" w:rsidP="006E47CD">
      <w:pPr>
        <w:spacing w:line="280" w:lineRule="exact"/>
        <w:rPr>
          <w:rFonts w:cs="Calibri"/>
        </w:rPr>
      </w:pPr>
    </w:p>
    <w:p w14:paraId="60BCF513" w14:textId="18DBAEB4" w:rsidR="00D8207C" w:rsidRDefault="00D8207C" w:rsidP="006E47CD">
      <w:pPr>
        <w:spacing w:line="280" w:lineRule="exact"/>
        <w:rPr>
          <w:rFonts w:cs="Calibri"/>
        </w:rPr>
      </w:pPr>
      <w:r w:rsidRPr="00D8207C">
        <w:rPr>
          <w:rFonts w:cs="Calibri"/>
          <w:b/>
          <w:bCs/>
        </w:rPr>
        <w:t>Not all nominees will be selected to serve on the review teams. </w:t>
      </w:r>
      <w:r w:rsidRPr="00D8207C">
        <w:rPr>
          <w:rFonts w:cs="Calibri"/>
        </w:rPr>
        <w:t>Nominees will participate in a rigorous selection process, and reviewers will be selected based on their con</w:t>
      </w:r>
      <w:r>
        <w:rPr>
          <w:rFonts w:cs="Calibri"/>
        </w:rPr>
        <w:t>tent and grade level expertise.</w:t>
      </w:r>
    </w:p>
    <w:p w14:paraId="11360726" w14:textId="77777777" w:rsidR="00D8207C" w:rsidRDefault="00D8207C" w:rsidP="006E47CD">
      <w:pPr>
        <w:spacing w:line="280" w:lineRule="exact"/>
        <w:rPr>
          <w:rFonts w:cs="Calibri"/>
        </w:rPr>
      </w:pPr>
    </w:p>
    <w:p w14:paraId="6DBD2DA1" w14:textId="58F66AC2" w:rsidR="006E47CD" w:rsidRPr="00252FE1" w:rsidRDefault="006E47CD" w:rsidP="006E47CD">
      <w:pPr>
        <w:spacing w:line="280" w:lineRule="exact"/>
        <w:rPr>
          <w:rFonts w:cs="Calibri"/>
        </w:rPr>
      </w:pPr>
      <w:r w:rsidRPr="00252FE1">
        <w:rPr>
          <w:rFonts w:cs="Calibri"/>
        </w:rPr>
        <w:t>See attachment 6 for more information about nomination guidelines for the review committees.</w:t>
      </w:r>
    </w:p>
    <w:p w14:paraId="0D8C6E61" w14:textId="77777777" w:rsidR="006E47CD" w:rsidRPr="00252FE1" w:rsidRDefault="006E47CD" w:rsidP="006E47CD">
      <w:pPr>
        <w:spacing w:line="280" w:lineRule="exact"/>
        <w:rPr>
          <w:rFonts w:cs="Calibri"/>
        </w:rPr>
      </w:pPr>
    </w:p>
    <w:p w14:paraId="5F734080" w14:textId="77777777" w:rsidR="006E47CD" w:rsidRPr="00252FE1" w:rsidRDefault="006E47CD" w:rsidP="006E47CD">
      <w:pPr>
        <w:spacing w:line="280" w:lineRule="exact"/>
        <w:rPr>
          <w:rFonts w:cs="Calibri"/>
        </w:rPr>
      </w:pPr>
    </w:p>
    <w:tbl>
      <w:tblPr>
        <w:tblStyle w:val="TableGrid"/>
        <w:tblW w:w="0" w:type="auto"/>
        <w:tblInd w:w="85" w:type="dxa"/>
        <w:tblLook w:val="04A0" w:firstRow="1" w:lastRow="0" w:firstColumn="1" w:lastColumn="0" w:noHBand="0" w:noVBand="1"/>
      </w:tblPr>
      <w:tblGrid>
        <w:gridCol w:w="1556"/>
        <w:gridCol w:w="2771"/>
        <w:gridCol w:w="2464"/>
        <w:gridCol w:w="2474"/>
      </w:tblGrid>
      <w:tr w:rsidR="006E47CD" w:rsidRPr="00252FE1" w14:paraId="3B47A868" w14:textId="77777777" w:rsidTr="001B077B">
        <w:tc>
          <w:tcPr>
            <w:tcW w:w="1620" w:type="dxa"/>
          </w:tcPr>
          <w:p w14:paraId="637E505B" w14:textId="77777777" w:rsidR="006E47CD" w:rsidRPr="00252FE1" w:rsidRDefault="006E47CD" w:rsidP="001B077B">
            <w:pPr>
              <w:pStyle w:val="ListParagraph"/>
              <w:spacing w:line="280" w:lineRule="exact"/>
              <w:ind w:left="0"/>
              <w:rPr>
                <w:rFonts w:ascii="Calibri" w:hAnsi="Calibri" w:cs="Calibri"/>
                <w:b/>
              </w:rPr>
            </w:pPr>
            <w:r w:rsidRPr="00252FE1">
              <w:rPr>
                <w:rFonts w:ascii="Calibri" w:hAnsi="Calibri" w:cs="Calibri"/>
                <w:b/>
              </w:rPr>
              <w:t>Grade Band Expertise</w:t>
            </w:r>
          </w:p>
        </w:tc>
        <w:tc>
          <w:tcPr>
            <w:tcW w:w="3028" w:type="dxa"/>
          </w:tcPr>
          <w:p w14:paraId="7FDD9570" w14:textId="77777777" w:rsidR="006E47CD" w:rsidRPr="00252FE1" w:rsidRDefault="006E47CD" w:rsidP="001B077B">
            <w:pPr>
              <w:pStyle w:val="ListParagraph"/>
              <w:spacing w:line="280" w:lineRule="exact"/>
              <w:ind w:left="0"/>
              <w:rPr>
                <w:rFonts w:ascii="Calibri" w:hAnsi="Calibri" w:cs="Calibri"/>
                <w:b/>
              </w:rPr>
            </w:pPr>
            <w:r w:rsidRPr="00252FE1">
              <w:rPr>
                <w:rFonts w:ascii="Calibri" w:hAnsi="Calibri" w:cs="Calibri"/>
                <w:b/>
              </w:rPr>
              <w:t>Name</w:t>
            </w:r>
          </w:p>
        </w:tc>
        <w:tc>
          <w:tcPr>
            <w:tcW w:w="2668" w:type="dxa"/>
          </w:tcPr>
          <w:p w14:paraId="72BAD67B" w14:textId="77777777" w:rsidR="006E47CD" w:rsidRPr="00252FE1" w:rsidRDefault="006E47CD" w:rsidP="001B077B">
            <w:pPr>
              <w:pStyle w:val="ListParagraph"/>
              <w:spacing w:line="280" w:lineRule="exact"/>
              <w:ind w:left="0"/>
              <w:rPr>
                <w:rFonts w:ascii="Calibri" w:hAnsi="Calibri" w:cs="Calibri"/>
                <w:b/>
              </w:rPr>
            </w:pPr>
            <w:r w:rsidRPr="00252FE1">
              <w:rPr>
                <w:rFonts w:ascii="Calibri" w:hAnsi="Calibri" w:cs="Calibri"/>
                <w:b/>
              </w:rPr>
              <w:t>Role</w:t>
            </w:r>
          </w:p>
          <w:p w14:paraId="04C32300" w14:textId="77777777" w:rsidR="006E47CD" w:rsidRPr="00252FE1" w:rsidRDefault="006E47CD" w:rsidP="001B077B">
            <w:pPr>
              <w:pStyle w:val="ListParagraph"/>
              <w:ind w:left="0"/>
              <w:rPr>
                <w:rFonts w:ascii="Calibri" w:hAnsi="Calibri" w:cs="Calibri"/>
                <w:i/>
                <w:sz w:val="16"/>
                <w:szCs w:val="16"/>
              </w:rPr>
            </w:pPr>
            <w:r w:rsidRPr="00252FE1">
              <w:rPr>
                <w:rFonts w:ascii="Calibri" w:hAnsi="Calibri" w:cs="Calibri"/>
                <w:i/>
                <w:sz w:val="16"/>
                <w:szCs w:val="16"/>
              </w:rPr>
              <w:t>(at least 50% of an LEA’s total nominees must be current classroom teachers)</w:t>
            </w:r>
          </w:p>
        </w:tc>
        <w:tc>
          <w:tcPr>
            <w:tcW w:w="2669" w:type="dxa"/>
          </w:tcPr>
          <w:p w14:paraId="4D226348" w14:textId="77777777" w:rsidR="006E47CD" w:rsidRPr="00252FE1" w:rsidRDefault="006E47CD" w:rsidP="001B077B">
            <w:pPr>
              <w:pStyle w:val="ListParagraph"/>
              <w:spacing w:line="280" w:lineRule="exact"/>
              <w:ind w:left="0"/>
              <w:rPr>
                <w:rFonts w:ascii="Calibri" w:hAnsi="Calibri" w:cs="Calibri"/>
                <w:b/>
              </w:rPr>
            </w:pPr>
            <w:r w:rsidRPr="00252FE1">
              <w:rPr>
                <w:rFonts w:ascii="Calibri" w:hAnsi="Calibri" w:cs="Calibri"/>
                <w:b/>
              </w:rPr>
              <w:t>Email Address</w:t>
            </w:r>
          </w:p>
        </w:tc>
      </w:tr>
      <w:tr w:rsidR="006E47CD" w:rsidRPr="00252FE1" w14:paraId="5C07008E" w14:textId="77777777" w:rsidTr="001B077B">
        <w:trPr>
          <w:trHeight w:val="324"/>
        </w:trPr>
        <w:tc>
          <w:tcPr>
            <w:tcW w:w="1620" w:type="dxa"/>
            <w:vMerge w:val="restart"/>
          </w:tcPr>
          <w:p w14:paraId="47148329" w14:textId="550F69C0" w:rsidR="006E47CD" w:rsidRPr="00252FE1" w:rsidRDefault="00912CC2" w:rsidP="001B077B">
            <w:pPr>
              <w:pStyle w:val="ListParagraph"/>
              <w:spacing w:line="280" w:lineRule="exact"/>
              <w:ind w:left="0"/>
              <w:rPr>
                <w:rFonts w:ascii="Calibri" w:hAnsi="Calibri" w:cs="Calibri"/>
                <w:b/>
              </w:rPr>
            </w:pPr>
            <w:r>
              <w:rPr>
                <w:rFonts w:ascii="Calibri" w:hAnsi="Calibri" w:cs="Calibri"/>
                <w:b/>
              </w:rPr>
              <w:t>3–5</w:t>
            </w:r>
            <w:r w:rsidR="006E47CD" w:rsidRPr="00252FE1">
              <w:rPr>
                <w:rFonts w:ascii="Calibri" w:hAnsi="Calibri" w:cs="Calibri"/>
                <w:b/>
              </w:rPr>
              <w:t xml:space="preserve"> ELAR</w:t>
            </w:r>
          </w:p>
          <w:p w14:paraId="78F88C84" w14:textId="77777777" w:rsidR="006E47CD" w:rsidRPr="00252FE1" w:rsidRDefault="006E47CD" w:rsidP="001B077B">
            <w:pPr>
              <w:pStyle w:val="ListParagraph"/>
              <w:ind w:left="0"/>
              <w:rPr>
                <w:rFonts w:ascii="Calibri" w:hAnsi="Calibri" w:cs="Calibri"/>
                <w:sz w:val="16"/>
                <w:szCs w:val="16"/>
              </w:rPr>
            </w:pPr>
            <w:r w:rsidRPr="00252FE1">
              <w:rPr>
                <w:rFonts w:ascii="Calibri" w:hAnsi="Calibri" w:cs="Calibri"/>
                <w:i/>
                <w:sz w:val="16"/>
                <w:szCs w:val="16"/>
              </w:rPr>
              <w:t>(at least 2 required)</w:t>
            </w:r>
          </w:p>
        </w:tc>
        <w:tc>
          <w:tcPr>
            <w:tcW w:w="3028" w:type="dxa"/>
          </w:tcPr>
          <w:p w14:paraId="72338EE0" w14:textId="77777777" w:rsidR="006E47CD" w:rsidRPr="00252FE1" w:rsidRDefault="006E47CD" w:rsidP="006E47CD">
            <w:pPr>
              <w:pStyle w:val="ListParagraph"/>
              <w:numPr>
                <w:ilvl w:val="0"/>
                <w:numId w:val="2"/>
              </w:numPr>
              <w:ind w:left="339" w:hanging="339"/>
            </w:pPr>
          </w:p>
        </w:tc>
        <w:tc>
          <w:tcPr>
            <w:tcW w:w="2668" w:type="dxa"/>
          </w:tcPr>
          <w:p w14:paraId="3EFD0902" w14:textId="77777777" w:rsidR="006E47CD" w:rsidRPr="00252FE1" w:rsidRDefault="006E47CD" w:rsidP="001B077B">
            <w:pPr>
              <w:pStyle w:val="ListParagraph"/>
              <w:spacing w:line="280" w:lineRule="exact"/>
              <w:ind w:left="0"/>
              <w:rPr>
                <w:rFonts w:ascii="Calibri" w:hAnsi="Calibri" w:cs="Calibri"/>
              </w:rPr>
            </w:pPr>
          </w:p>
        </w:tc>
        <w:tc>
          <w:tcPr>
            <w:tcW w:w="2669" w:type="dxa"/>
          </w:tcPr>
          <w:p w14:paraId="0C4F5F48" w14:textId="77777777" w:rsidR="006E47CD" w:rsidRPr="00252FE1" w:rsidRDefault="006E47CD" w:rsidP="001B077B">
            <w:pPr>
              <w:pStyle w:val="ListParagraph"/>
              <w:spacing w:line="280" w:lineRule="exact"/>
              <w:ind w:left="0"/>
              <w:rPr>
                <w:rFonts w:ascii="Calibri" w:hAnsi="Calibri" w:cs="Calibri"/>
              </w:rPr>
            </w:pPr>
          </w:p>
        </w:tc>
      </w:tr>
      <w:tr w:rsidR="006E47CD" w:rsidRPr="00252FE1" w14:paraId="7C071FF1" w14:textId="77777777" w:rsidTr="001B077B">
        <w:trPr>
          <w:trHeight w:val="325"/>
        </w:trPr>
        <w:tc>
          <w:tcPr>
            <w:tcW w:w="1620" w:type="dxa"/>
            <w:vMerge/>
          </w:tcPr>
          <w:p w14:paraId="13AD38A8" w14:textId="77777777" w:rsidR="006E47CD" w:rsidRPr="00252FE1" w:rsidRDefault="006E47CD" w:rsidP="001B077B">
            <w:pPr>
              <w:pStyle w:val="ListParagraph"/>
              <w:spacing w:line="280" w:lineRule="exact"/>
              <w:ind w:left="0"/>
              <w:rPr>
                <w:rFonts w:ascii="Calibri" w:hAnsi="Calibri" w:cs="Calibri"/>
              </w:rPr>
            </w:pPr>
          </w:p>
        </w:tc>
        <w:tc>
          <w:tcPr>
            <w:tcW w:w="3028" w:type="dxa"/>
          </w:tcPr>
          <w:p w14:paraId="77633C2D" w14:textId="77777777" w:rsidR="006E47CD" w:rsidRPr="00252FE1" w:rsidRDefault="006E47CD" w:rsidP="006E47CD">
            <w:pPr>
              <w:pStyle w:val="ListParagraph"/>
              <w:numPr>
                <w:ilvl w:val="0"/>
                <w:numId w:val="2"/>
              </w:numPr>
              <w:ind w:left="339" w:hanging="339"/>
            </w:pPr>
          </w:p>
        </w:tc>
        <w:tc>
          <w:tcPr>
            <w:tcW w:w="2668" w:type="dxa"/>
          </w:tcPr>
          <w:p w14:paraId="35087E90" w14:textId="77777777" w:rsidR="006E47CD" w:rsidRPr="00252FE1" w:rsidRDefault="006E47CD" w:rsidP="001B077B">
            <w:pPr>
              <w:pStyle w:val="ListParagraph"/>
              <w:spacing w:line="280" w:lineRule="exact"/>
              <w:ind w:left="0"/>
              <w:rPr>
                <w:rFonts w:ascii="Calibri" w:hAnsi="Calibri" w:cs="Calibri"/>
              </w:rPr>
            </w:pPr>
          </w:p>
        </w:tc>
        <w:tc>
          <w:tcPr>
            <w:tcW w:w="2669" w:type="dxa"/>
          </w:tcPr>
          <w:p w14:paraId="21EC29AA" w14:textId="77777777" w:rsidR="006E47CD" w:rsidRPr="00252FE1" w:rsidRDefault="006E47CD" w:rsidP="001B077B">
            <w:pPr>
              <w:pStyle w:val="ListParagraph"/>
              <w:spacing w:line="280" w:lineRule="exact"/>
              <w:ind w:left="0"/>
              <w:rPr>
                <w:rFonts w:ascii="Calibri" w:hAnsi="Calibri" w:cs="Calibri"/>
              </w:rPr>
            </w:pPr>
          </w:p>
        </w:tc>
      </w:tr>
      <w:tr w:rsidR="006E47CD" w:rsidRPr="00252FE1" w14:paraId="467A0AB5" w14:textId="77777777" w:rsidTr="001B077B">
        <w:trPr>
          <w:trHeight w:val="325"/>
        </w:trPr>
        <w:tc>
          <w:tcPr>
            <w:tcW w:w="1620" w:type="dxa"/>
            <w:vMerge/>
          </w:tcPr>
          <w:p w14:paraId="386161CE" w14:textId="77777777" w:rsidR="006E47CD" w:rsidRPr="00252FE1" w:rsidRDefault="006E47CD" w:rsidP="001B077B">
            <w:pPr>
              <w:pStyle w:val="ListParagraph"/>
              <w:spacing w:line="280" w:lineRule="exact"/>
              <w:ind w:left="0"/>
              <w:rPr>
                <w:rFonts w:ascii="Calibri" w:hAnsi="Calibri" w:cs="Calibri"/>
              </w:rPr>
            </w:pPr>
          </w:p>
        </w:tc>
        <w:tc>
          <w:tcPr>
            <w:tcW w:w="3028" w:type="dxa"/>
          </w:tcPr>
          <w:p w14:paraId="0AF1DC0E" w14:textId="77777777" w:rsidR="006E47CD" w:rsidRPr="00252FE1" w:rsidRDefault="006E47CD" w:rsidP="006E47CD">
            <w:pPr>
              <w:pStyle w:val="ListParagraph"/>
              <w:numPr>
                <w:ilvl w:val="0"/>
                <w:numId w:val="2"/>
              </w:numPr>
              <w:ind w:left="339" w:hanging="339"/>
            </w:pPr>
          </w:p>
        </w:tc>
        <w:tc>
          <w:tcPr>
            <w:tcW w:w="2668" w:type="dxa"/>
          </w:tcPr>
          <w:p w14:paraId="7B93ABBF" w14:textId="77777777" w:rsidR="006E47CD" w:rsidRPr="00252FE1" w:rsidRDefault="006E47CD" w:rsidP="001B077B">
            <w:pPr>
              <w:pStyle w:val="ListParagraph"/>
              <w:spacing w:line="280" w:lineRule="exact"/>
              <w:ind w:left="0"/>
              <w:rPr>
                <w:rFonts w:ascii="Calibri" w:hAnsi="Calibri" w:cs="Calibri"/>
              </w:rPr>
            </w:pPr>
          </w:p>
        </w:tc>
        <w:tc>
          <w:tcPr>
            <w:tcW w:w="2669" w:type="dxa"/>
          </w:tcPr>
          <w:p w14:paraId="6B30B419" w14:textId="77777777" w:rsidR="006E47CD" w:rsidRPr="00252FE1" w:rsidRDefault="006E47CD" w:rsidP="001B077B">
            <w:pPr>
              <w:pStyle w:val="ListParagraph"/>
              <w:spacing w:line="280" w:lineRule="exact"/>
              <w:ind w:left="0"/>
              <w:rPr>
                <w:rFonts w:ascii="Calibri" w:hAnsi="Calibri" w:cs="Calibri"/>
              </w:rPr>
            </w:pPr>
          </w:p>
        </w:tc>
      </w:tr>
      <w:tr w:rsidR="006E47CD" w:rsidRPr="00252FE1" w14:paraId="169159A5" w14:textId="77777777" w:rsidTr="001B077B">
        <w:trPr>
          <w:trHeight w:val="325"/>
        </w:trPr>
        <w:tc>
          <w:tcPr>
            <w:tcW w:w="1620" w:type="dxa"/>
            <w:vMerge/>
          </w:tcPr>
          <w:p w14:paraId="52F9A3AF" w14:textId="77777777" w:rsidR="006E47CD" w:rsidRPr="00252FE1" w:rsidRDefault="006E47CD" w:rsidP="001B077B">
            <w:pPr>
              <w:pStyle w:val="ListParagraph"/>
              <w:spacing w:line="280" w:lineRule="exact"/>
              <w:ind w:left="0"/>
              <w:rPr>
                <w:rFonts w:ascii="Calibri" w:hAnsi="Calibri" w:cs="Calibri"/>
              </w:rPr>
            </w:pPr>
          </w:p>
        </w:tc>
        <w:tc>
          <w:tcPr>
            <w:tcW w:w="3028" w:type="dxa"/>
          </w:tcPr>
          <w:p w14:paraId="4E0959EC" w14:textId="77777777" w:rsidR="006E47CD" w:rsidRPr="00252FE1" w:rsidRDefault="006E47CD" w:rsidP="006E47CD">
            <w:pPr>
              <w:pStyle w:val="ListParagraph"/>
              <w:numPr>
                <w:ilvl w:val="0"/>
                <w:numId w:val="2"/>
              </w:numPr>
              <w:ind w:left="339" w:hanging="339"/>
            </w:pPr>
          </w:p>
        </w:tc>
        <w:tc>
          <w:tcPr>
            <w:tcW w:w="2668" w:type="dxa"/>
          </w:tcPr>
          <w:p w14:paraId="57CB9B68" w14:textId="77777777" w:rsidR="006E47CD" w:rsidRPr="00252FE1" w:rsidRDefault="006E47CD" w:rsidP="001B077B">
            <w:pPr>
              <w:pStyle w:val="ListParagraph"/>
              <w:spacing w:line="280" w:lineRule="exact"/>
              <w:ind w:left="0"/>
              <w:rPr>
                <w:rFonts w:ascii="Calibri" w:hAnsi="Calibri" w:cs="Calibri"/>
              </w:rPr>
            </w:pPr>
          </w:p>
        </w:tc>
        <w:tc>
          <w:tcPr>
            <w:tcW w:w="2669" w:type="dxa"/>
          </w:tcPr>
          <w:p w14:paraId="3915DB78" w14:textId="77777777" w:rsidR="006E47CD" w:rsidRPr="00252FE1" w:rsidRDefault="006E47CD" w:rsidP="001B077B">
            <w:pPr>
              <w:pStyle w:val="ListParagraph"/>
              <w:spacing w:line="280" w:lineRule="exact"/>
              <w:ind w:left="0"/>
              <w:rPr>
                <w:rFonts w:ascii="Calibri" w:hAnsi="Calibri" w:cs="Calibri"/>
              </w:rPr>
            </w:pPr>
          </w:p>
        </w:tc>
      </w:tr>
      <w:tr w:rsidR="006E47CD" w:rsidRPr="00252FE1" w14:paraId="67A1D0C9" w14:textId="77777777" w:rsidTr="001B077B">
        <w:trPr>
          <w:trHeight w:val="325"/>
        </w:trPr>
        <w:tc>
          <w:tcPr>
            <w:tcW w:w="1620" w:type="dxa"/>
            <w:vMerge w:val="restart"/>
          </w:tcPr>
          <w:p w14:paraId="6128DA9E" w14:textId="549B7C06" w:rsidR="006E47CD" w:rsidRPr="00252FE1" w:rsidRDefault="00912CC2" w:rsidP="001B077B">
            <w:pPr>
              <w:pStyle w:val="ListParagraph"/>
              <w:spacing w:line="280" w:lineRule="exact"/>
              <w:ind w:left="0"/>
              <w:rPr>
                <w:rFonts w:ascii="Calibri" w:hAnsi="Calibri" w:cs="Calibri"/>
                <w:b/>
              </w:rPr>
            </w:pPr>
            <w:r>
              <w:rPr>
                <w:rFonts w:ascii="Calibri" w:hAnsi="Calibri" w:cs="Calibri"/>
                <w:b/>
              </w:rPr>
              <w:t>6–8</w:t>
            </w:r>
            <w:r w:rsidR="006E47CD" w:rsidRPr="00252FE1">
              <w:rPr>
                <w:rFonts w:ascii="Calibri" w:hAnsi="Calibri" w:cs="Calibri"/>
                <w:b/>
              </w:rPr>
              <w:t xml:space="preserve"> ELAR</w:t>
            </w:r>
          </w:p>
          <w:p w14:paraId="7757CAC5" w14:textId="77777777" w:rsidR="006E47CD" w:rsidRPr="00252FE1" w:rsidRDefault="006E47CD" w:rsidP="001B077B">
            <w:pPr>
              <w:pStyle w:val="ListParagraph"/>
              <w:ind w:left="0"/>
              <w:rPr>
                <w:rFonts w:ascii="Calibri" w:hAnsi="Calibri" w:cs="Calibri"/>
              </w:rPr>
            </w:pPr>
            <w:r w:rsidRPr="00252FE1">
              <w:rPr>
                <w:rFonts w:ascii="Calibri" w:hAnsi="Calibri" w:cs="Calibri"/>
                <w:i/>
                <w:sz w:val="16"/>
                <w:szCs w:val="16"/>
              </w:rPr>
              <w:t>(at least 2 required)</w:t>
            </w:r>
          </w:p>
        </w:tc>
        <w:tc>
          <w:tcPr>
            <w:tcW w:w="3028" w:type="dxa"/>
          </w:tcPr>
          <w:p w14:paraId="7E0ACC91" w14:textId="77777777" w:rsidR="006E47CD" w:rsidRPr="00252FE1" w:rsidRDefault="006E47CD" w:rsidP="006E47CD">
            <w:pPr>
              <w:pStyle w:val="ListParagraph"/>
              <w:numPr>
                <w:ilvl w:val="0"/>
                <w:numId w:val="3"/>
              </w:numPr>
              <w:ind w:left="339" w:hanging="339"/>
            </w:pPr>
          </w:p>
        </w:tc>
        <w:tc>
          <w:tcPr>
            <w:tcW w:w="2668" w:type="dxa"/>
          </w:tcPr>
          <w:p w14:paraId="7F56D12E" w14:textId="77777777" w:rsidR="006E47CD" w:rsidRPr="00252FE1" w:rsidRDefault="006E47CD" w:rsidP="001B077B">
            <w:pPr>
              <w:pStyle w:val="ListParagraph"/>
              <w:spacing w:line="280" w:lineRule="exact"/>
              <w:ind w:left="0"/>
              <w:rPr>
                <w:rFonts w:ascii="Calibri" w:hAnsi="Calibri" w:cs="Calibri"/>
              </w:rPr>
            </w:pPr>
          </w:p>
        </w:tc>
        <w:tc>
          <w:tcPr>
            <w:tcW w:w="2669" w:type="dxa"/>
          </w:tcPr>
          <w:p w14:paraId="40A3D150" w14:textId="77777777" w:rsidR="006E47CD" w:rsidRPr="00252FE1" w:rsidRDefault="006E47CD" w:rsidP="001B077B">
            <w:pPr>
              <w:pStyle w:val="ListParagraph"/>
              <w:spacing w:line="280" w:lineRule="exact"/>
              <w:ind w:left="0"/>
              <w:rPr>
                <w:rFonts w:ascii="Calibri" w:hAnsi="Calibri" w:cs="Calibri"/>
              </w:rPr>
            </w:pPr>
          </w:p>
        </w:tc>
      </w:tr>
      <w:tr w:rsidR="006E47CD" w:rsidRPr="00252FE1" w14:paraId="0CB2E9C5" w14:textId="77777777" w:rsidTr="001B077B">
        <w:trPr>
          <w:trHeight w:val="325"/>
        </w:trPr>
        <w:tc>
          <w:tcPr>
            <w:tcW w:w="1620" w:type="dxa"/>
            <w:vMerge/>
          </w:tcPr>
          <w:p w14:paraId="45D3B059" w14:textId="77777777" w:rsidR="006E47CD" w:rsidRPr="00252FE1" w:rsidRDefault="006E47CD" w:rsidP="001B077B">
            <w:pPr>
              <w:pStyle w:val="ListParagraph"/>
              <w:spacing w:line="280" w:lineRule="exact"/>
              <w:ind w:left="0"/>
              <w:rPr>
                <w:rFonts w:ascii="Calibri" w:hAnsi="Calibri" w:cs="Calibri"/>
              </w:rPr>
            </w:pPr>
          </w:p>
        </w:tc>
        <w:tc>
          <w:tcPr>
            <w:tcW w:w="3028" w:type="dxa"/>
          </w:tcPr>
          <w:p w14:paraId="65210D70" w14:textId="77777777" w:rsidR="006E47CD" w:rsidRPr="00252FE1" w:rsidRDefault="006E47CD" w:rsidP="006E47CD">
            <w:pPr>
              <w:pStyle w:val="ListParagraph"/>
              <w:numPr>
                <w:ilvl w:val="0"/>
                <w:numId w:val="3"/>
              </w:numPr>
              <w:ind w:left="339" w:hanging="339"/>
            </w:pPr>
          </w:p>
        </w:tc>
        <w:tc>
          <w:tcPr>
            <w:tcW w:w="2668" w:type="dxa"/>
          </w:tcPr>
          <w:p w14:paraId="400D69FD" w14:textId="77777777" w:rsidR="006E47CD" w:rsidRPr="00252FE1" w:rsidRDefault="006E47CD" w:rsidP="001B077B">
            <w:pPr>
              <w:pStyle w:val="ListParagraph"/>
              <w:spacing w:line="280" w:lineRule="exact"/>
              <w:ind w:left="0"/>
              <w:rPr>
                <w:rFonts w:ascii="Calibri" w:hAnsi="Calibri" w:cs="Calibri"/>
              </w:rPr>
            </w:pPr>
          </w:p>
        </w:tc>
        <w:tc>
          <w:tcPr>
            <w:tcW w:w="2669" w:type="dxa"/>
          </w:tcPr>
          <w:p w14:paraId="5DA7E2C1" w14:textId="77777777" w:rsidR="006E47CD" w:rsidRPr="00252FE1" w:rsidRDefault="006E47CD" w:rsidP="001B077B">
            <w:pPr>
              <w:pStyle w:val="ListParagraph"/>
              <w:spacing w:line="280" w:lineRule="exact"/>
              <w:ind w:left="0"/>
              <w:rPr>
                <w:rFonts w:ascii="Calibri" w:hAnsi="Calibri" w:cs="Calibri"/>
              </w:rPr>
            </w:pPr>
          </w:p>
        </w:tc>
      </w:tr>
      <w:tr w:rsidR="006E47CD" w:rsidRPr="00252FE1" w14:paraId="3398B6A4" w14:textId="77777777" w:rsidTr="001B077B">
        <w:trPr>
          <w:trHeight w:val="325"/>
        </w:trPr>
        <w:tc>
          <w:tcPr>
            <w:tcW w:w="1620" w:type="dxa"/>
            <w:vMerge/>
          </w:tcPr>
          <w:p w14:paraId="46BEF45F" w14:textId="77777777" w:rsidR="006E47CD" w:rsidRPr="00252FE1" w:rsidRDefault="006E47CD" w:rsidP="001B077B">
            <w:pPr>
              <w:pStyle w:val="ListParagraph"/>
              <w:spacing w:line="280" w:lineRule="exact"/>
              <w:ind w:left="0"/>
              <w:rPr>
                <w:rFonts w:ascii="Calibri" w:hAnsi="Calibri" w:cs="Calibri"/>
              </w:rPr>
            </w:pPr>
          </w:p>
        </w:tc>
        <w:tc>
          <w:tcPr>
            <w:tcW w:w="3028" w:type="dxa"/>
          </w:tcPr>
          <w:p w14:paraId="26B1B721" w14:textId="77777777" w:rsidR="006E47CD" w:rsidRPr="00252FE1" w:rsidRDefault="006E47CD" w:rsidP="006E47CD">
            <w:pPr>
              <w:pStyle w:val="ListParagraph"/>
              <w:numPr>
                <w:ilvl w:val="0"/>
                <w:numId w:val="3"/>
              </w:numPr>
              <w:ind w:left="339" w:hanging="339"/>
            </w:pPr>
          </w:p>
        </w:tc>
        <w:tc>
          <w:tcPr>
            <w:tcW w:w="2668" w:type="dxa"/>
          </w:tcPr>
          <w:p w14:paraId="0ACB45EF" w14:textId="77777777" w:rsidR="006E47CD" w:rsidRPr="00252FE1" w:rsidRDefault="006E47CD" w:rsidP="001B077B">
            <w:pPr>
              <w:pStyle w:val="ListParagraph"/>
              <w:spacing w:line="280" w:lineRule="exact"/>
              <w:ind w:left="0"/>
              <w:rPr>
                <w:rFonts w:ascii="Calibri" w:hAnsi="Calibri" w:cs="Calibri"/>
              </w:rPr>
            </w:pPr>
          </w:p>
        </w:tc>
        <w:tc>
          <w:tcPr>
            <w:tcW w:w="2669" w:type="dxa"/>
          </w:tcPr>
          <w:p w14:paraId="3346863E" w14:textId="77777777" w:rsidR="006E47CD" w:rsidRPr="00252FE1" w:rsidRDefault="006E47CD" w:rsidP="001B077B">
            <w:pPr>
              <w:pStyle w:val="ListParagraph"/>
              <w:spacing w:line="280" w:lineRule="exact"/>
              <w:ind w:left="0"/>
              <w:rPr>
                <w:rFonts w:ascii="Calibri" w:hAnsi="Calibri" w:cs="Calibri"/>
              </w:rPr>
            </w:pPr>
          </w:p>
        </w:tc>
      </w:tr>
      <w:tr w:rsidR="006E47CD" w:rsidRPr="00252FE1" w14:paraId="50BC4DB8" w14:textId="77777777" w:rsidTr="001B077B">
        <w:trPr>
          <w:trHeight w:val="325"/>
        </w:trPr>
        <w:tc>
          <w:tcPr>
            <w:tcW w:w="1620" w:type="dxa"/>
            <w:vMerge/>
          </w:tcPr>
          <w:p w14:paraId="04A37B50" w14:textId="77777777" w:rsidR="006E47CD" w:rsidRPr="00252FE1" w:rsidRDefault="006E47CD" w:rsidP="001B077B">
            <w:pPr>
              <w:pStyle w:val="ListParagraph"/>
              <w:spacing w:line="280" w:lineRule="exact"/>
              <w:ind w:left="0"/>
              <w:rPr>
                <w:rFonts w:ascii="Calibri" w:hAnsi="Calibri" w:cs="Calibri"/>
              </w:rPr>
            </w:pPr>
          </w:p>
        </w:tc>
        <w:tc>
          <w:tcPr>
            <w:tcW w:w="3028" w:type="dxa"/>
          </w:tcPr>
          <w:p w14:paraId="0EBE555A" w14:textId="77777777" w:rsidR="006E47CD" w:rsidRPr="00252FE1" w:rsidRDefault="006E47CD" w:rsidP="006E47CD">
            <w:pPr>
              <w:pStyle w:val="ListParagraph"/>
              <w:numPr>
                <w:ilvl w:val="0"/>
                <w:numId w:val="3"/>
              </w:numPr>
              <w:ind w:left="339" w:hanging="339"/>
            </w:pPr>
          </w:p>
        </w:tc>
        <w:tc>
          <w:tcPr>
            <w:tcW w:w="2668" w:type="dxa"/>
          </w:tcPr>
          <w:p w14:paraId="36DD1465" w14:textId="77777777" w:rsidR="006E47CD" w:rsidRPr="00252FE1" w:rsidRDefault="006E47CD" w:rsidP="001B077B">
            <w:pPr>
              <w:pStyle w:val="ListParagraph"/>
              <w:spacing w:line="280" w:lineRule="exact"/>
              <w:ind w:left="0"/>
              <w:rPr>
                <w:rFonts w:ascii="Calibri" w:hAnsi="Calibri" w:cs="Calibri"/>
              </w:rPr>
            </w:pPr>
          </w:p>
        </w:tc>
        <w:tc>
          <w:tcPr>
            <w:tcW w:w="2669" w:type="dxa"/>
          </w:tcPr>
          <w:p w14:paraId="5A643118" w14:textId="77777777" w:rsidR="006E47CD" w:rsidRPr="00252FE1" w:rsidRDefault="006E47CD" w:rsidP="001B077B">
            <w:pPr>
              <w:pStyle w:val="ListParagraph"/>
              <w:spacing w:line="280" w:lineRule="exact"/>
              <w:ind w:left="0"/>
              <w:rPr>
                <w:rFonts w:ascii="Calibri" w:hAnsi="Calibri" w:cs="Calibri"/>
              </w:rPr>
            </w:pPr>
          </w:p>
        </w:tc>
      </w:tr>
    </w:tbl>
    <w:p w14:paraId="553C347C" w14:textId="77777777" w:rsidR="006E47CD" w:rsidRPr="00252FE1" w:rsidRDefault="006E47CD" w:rsidP="002030C5">
      <w:r w:rsidRPr="00252FE1">
        <w:br w:type="page"/>
      </w:r>
    </w:p>
    <w:p w14:paraId="01B667B8" w14:textId="40C4A3D8" w:rsidR="006E47CD" w:rsidRPr="00252FE1" w:rsidRDefault="006E47CD" w:rsidP="006E47CD">
      <w:pPr>
        <w:spacing w:line="280" w:lineRule="exact"/>
        <w:rPr>
          <w:rFonts w:cs="Calibri"/>
        </w:rPr>
      </w:pPr>
      <w:r w:rsidRPr="00252FE1">
        <w:rPr>
          <w:rFonts w:cs="Calibri"/>
        </w:rPr>
        <w:lastRenderedPageBreak/>
        <w:t xml:space="preserve">LEAs who are interested in having educators serve on the </w:t>
      </w:r>
      <w:r w:rsidR="00912CC2">
        <w:rPr>
          <w:rFonts w:cs="Calibri"/>
        </w:rPr>
        <w:t>K–2</w:t>
      </w:r>
      <w:r w:rsidRPr="00252FE1">
        <w:rPr>
          <w:rFonts w:cs="Calibri"/>
        </w:rPr>
        <w:t xml:space="preserve"> and </w:t>
      </w:r>
      <w:r w:rsidR="00912CC2">
        <w:rPr>
          <w:rFonts w:cs="Calibri"/>
        </w:rPr>
        <w:t>9–12</w:t>
      </w:r>
      <w:r w:rsidRPr="00252FE1">
        <w:rPr>
          <w:rFonts w:cs="Calibri"/>
        </w:rPr>
        <w:t xml:space="preserve"> ELAR review committees, which will begin in spring 2019, may choose to also nominate up to two (2) educators for one or both of those grade bands.</w:t>
      </w:r>
    </w:p>
    <w:p w14:paraId="4DB5BC2F" w14:textId="77777777" w:rsidR="006E47CD" w:rsidRPr="00252FE1" w:rsidRDefault="006E47CD" w:rsidP="006E47CD">
      <w:pPr>
        <w:spacing w:line="280" w:lineRule="exact"/>
        <w:rPr>
          <w:rFonts w:cs="Calibri"/>
        </w:rPr>
      </w:pPr>
    </w:p>
    <w:tbl>
      <w:tblPr>
        <w:tblStyle w:val="TableGrid"/>
        <w:tblW w:w="0" w:type="auto"/>
        <w:tblInd w:w="-5" w:type="dxa"/>
        <w:tblLook w:val="04A0" w:firstRow="1" w:lastRow="0" w:firstColumn="1" w:lastColumn="0" w:noHBand="0" w:noVBand="1"/>
      </w:tblPr>
      <w:tblGrid>
        <w:gridCol w:w="1636"/>
        <w:gridCol w:w="2803"/>
        <w:gridCol w:w="2439"/>
        <w:gridCol w:w="2477"/>
      </w:tblGrid>
      <w:tr w:rsidR="006E47CD" w:rsidRPr="00252FE1" w14:paraId="03E115EF" w14:textId="77777777" w:rsidTr="001B077B">
        <w:tc>
          <w:tcPr>
            <w:tcW w:w="1710" w:type="dxa"/>
          </w:tcPr>
          <w:p w14:paraId="500135B6" w14:textId="77777777" w:rsidR="006E47CD" w:rsidRPr="00252FE1" w:rsidRDefault="006E47CD" w:rsidP="001B077B">
            <w:pPr>
              <w:pStyle w:val="ListParagraph"/>
              <w:spacing w:line="280" w:lineRule="exact"/>
              <w:ind w:left="0"/>
              <w:rPr>
                <w:rFonts w:ascii="Calibri" w:hAnsi="Calibri" w:cs="Calibri"/>
                <w:b/>
              </w:rPr>
            </w:pPr>
            <w:r w:rsidRPr="00252FE1">
              <w:rPr>
                <w:rFonts w:ascii="Calibri" w:hAnsi="Calibri" w:cs="Calibri"/>
                <w:b/>
              </w:rPr>
              <w:t>Grade Band Expertise</w:t>
            </w:r>
          </w:p>
        </w:tc>
        <w:tc>
          <w:tcPr>
            <w:tcW w:w="3060" w:type="dxa"/>
          </w:tcPr>
          <w:p w14:paraId="59766168" w14:textId="77777777" w:rsidR="006E47CD" w:rsidRPr="00252FE1" w:rsidRDefault="006E47CD" w:rsidP="001B077B">
            <w:pPr>
              <w:pStyle w:val="ListParagraph"/>
              <w:spacing w:line="280" w:lineRule="exact"/>
              <w:ind w:left="0"/>
              <w:rPr>
                <w:rFonts w:ascii="Calibri" w:hAnsi="Calibri" w:cs="Calibri"/>
                <w:b/>
              </w:rPr>
            </w:pPr>
            <w:r w:rsidRPr="00252FE1">
              <w:rPr>
                <w:rFonts w:ascii="Calibri" w:hAnsi="Calibri" w:cs="Calibri"/>
                <w:b/>
              </w:rPr>
              <w:t>Name</w:t>
            </w:r>
          </w:p>
        </w:tc>
        <w:tc>
          <w:tcPr>
            <w:tcW w:w="2636" w:type="dxa"/>
          </w:tcPr>
          <w:p w14:paraId="2D83A7E7" w14:textId="77777777" w:rsidR="006E47CD" w:rsidRPr="00252FE1" w:rsidRDefault="006E47CD" w:rsidP="001B077B">
            <w:pPr>
              <w:pStyle w:val="ListParagraph"/>
              <w:spacing w:line="280" w:lineRule="exact"/>
              <w:ind w:left="0"/>
              <w:rPr>
                <w:rFonts w:ascii="Calibri" w:hAnsi="Calibri" w:cs="Calibri"/>
                <w:b/>
              </w:rPr>
            </w:pPr>
            <w:r w:rsidRPr="00252FE1">
              <w:rPr>
                <w:rFonts w:ascii="Calibri" w:hAnsi="Calibri" w:cs="Calibri"/>
                <w:b/>
              </w:rPr>
              <w:t>Role</w:t>
            </w:r>
          </w:p>
          <w:p w14:paraId="2ECD0995" w14:textId="77777777" w:rsidR="006E47CD" w:rsidRPr="00252FE1" w:rsidRDefault="006E47CD" w:rsidP="001B077B">
            <w:pPr>
              <w:pStyle w:val="ListParagraph"/>
              <w:ind w:left="0"/>
              <w:rPr>
                <w:rFonts w:ascii="Calibri" w:hAnsi="Calibri" w:cs="Calibri"/>
                <w:i/>
                <w:sz w:val="16"/>
                <w:szCs w:val="16"/>
              </w:rPr>
            </w:pPr>
            <w:r w:rsidRPr="00252FE1">
              <w:rPr>
                <w:rFonts w:ascii="Calibri" w:hAnsi="Calibri" w:cs="Calibri"/>
                <w:i/>
                <w:sz w:val="16"/>
                <w:szCs w:val="16"/>
              </w:rPr>
              <w:t>(at least 50% of an LEA’s total nominees must be current classroom teachers)</w:t>
            </w:r>
          </w:p>
        </w:tc>
        <w:tc>
          <w:tcPr>
            <w:tcW w:w="2669" w:type="dxa"/>
          </w:tcPr>
          <w:p w14:paraId="0AF5699B" w14:textId="77777777" w:rsidR="006E47CD" w:rsidRPr="00252FE1" w:rsidRDefault="006E47CD" w:rsidP="001B077B">
            <w:pPr>
              <w:pStyle w:val="ListParagraph"/>
              <w:spacing w:line="280" w:lineRule="exact"/>
              <w:ind w:left="0"/>
              <w:rPr>
                <w:rFonts w:ascii="Calibri" w:hAnsi="Calibri" w:cs="Calibri"/>
                <w:b/>
              </w:rPr>
            </w:pPr>
            <w:r w:rsidRPr="00252FE1">
              <w:rPr>
                <w:rFonts w:ascii="Calibri" w:hAnsi="Calibri" w:cs="Calibri"/>
                <w:b/>
              </w:rPr>
              <w:t>Email Address</w:t>
            </w:r>
          </w:p>
        </w:tc>
      </w:tr>
      <w:tr w:rsidR="006E47CD" w:rsidRPr="00252FE1" w14:paraId="0F320491" w14:textId="77777777" w:rsidTr="001B077B">
        <w:trPr>
          <w:trHeight w:val="324"/>
        </w:trPr>
        <w:tc>
          <w:tcPr>
            <w:tcW w:w="1710" w:type="dxa"/>
            <w:vMerge w:val="restart"/>
          </w:tcPr>
          <w:p w14:paraId="6D133542" w14:textId="54FE3675" w:rsidR="006E47CD" w:rsidRPr="00252FE1" w:rsidRDefault="006E47CD" w:rsidP="001B077B">
            <w:pPr>
              <w:pStyle w:val="ListParagraph"/>
              <w:spacing w:line="280" w:lineRule="exact"/>
              <w:ind w:left="0"/>
              <w:rPr>
                <w:rFonts w:ascii="Calibri" w:hAnsi="Calibri" w:cs="Calibri"/>
                <w:b/>
              </w:rPr>
            </w:pPr>
            <w:r w:rsidRPr="00252FE1">
              <w:rPr>
                <w:rFonts w:ascii="Calibri" w:hAnsi="Calibri" w:cs="Calibri"/>
                <w:b/>
              </w:rPr>
              <w:t xml:space="preserve">ELAR </w:t>
            </w:r>
            <w:r w:rsidR="00912CC2">
              <w:rPr>
                <w:rFonts w:ascii="Calibri" w:hAnsi="Calibri" w:cs="Calibri"/>
                <w:b/>
              </w:rPr>
              <w:t>K–2</w:t>
            </w:r>
          </w:p>
          <w:p w14:paraId="14EF111A" w14:textId="77777777" w:rsidR="006E47CD" w:rsidRPr="00252FE1" w:rsidRDefault="006E47CD" w:rsidP="001B077B">
            <w:pPr>
              <w:pStyle w:val="ListParagraph"/>
              <w:spacing w:line="280" w:lineRule="exact"/>
              <w:ind w:left="0"/>
              <w:rPr>
                <w:rFonts w:ascii="Calibri" w:hAnsi="Calibri" w:cs="Calibri"/>
                <w:sz w:val="16"/>
                <w:szCs w:val="16"/>
              </w:rPr>
            </w:pPr>
            <w:r w:rsidRPr="00252FE1">
              <w:rPr>
                <w:rFonts w:ascii="Calibri" w:hAnsi="Calibri" w:cs="Calibri"/>
                <w:i/>
                <w:sz w:val="16"/>
                <w:szCs w:val="16"/>
              </w:rPr>
              <w:t>(optional)</w:t>
            </w:r>
          </w:p>
        </w:tc>
        <w:tc>
          <w:tcPr>
            <w:tcW w:w="3060" w:type="dxa"/>
          </w:tcPr>
          <w:p w14:paraId="326FCA1E" w14:textId="77777777" w:rsidR="006E47CD" w:rsidRPr="00252FE1" w:rsidRDefault="006E47CD" w:rsidP="006E47CD">
            <w:pPr>
              <w:pStyle w:val="ListParagraph"/>
              <w:numPr>
                <w:ilvl w:val="0"/>
                <w:numId w:val="4"/>
              </w:numPr>
              <w:spacing w:line="280" w:lineRule="exact"/>
              <w:rPr>
                <w:rFonts w:ascii="Calibri" w:hAnsi="Calibri" w:cs="Calibri"/>
              </w:rPr>
            </w:pPr>
          </w:p>
        </w:tc>
        <w:tc>
          <w:tcPr>
            <w:tcW w:w="2636" w:type="dxa"/>
          </w:tcPr>
          <w:p w14:paraId="05A9B92B" w14:textId="77777777" w:rsidR="006E47CD" w:rsidRPr="00252FE1" w:rsidRDefault="006E47CD" w:rsidP="001B077B">
            <w:pPr>
              <w:pStyle w:val="ListParagraph"/>
              <w:spacing w:line="280" w:lineRule="exact"/>
              <w:ind w:left="0"/>
              <w:rPr>
                <w:rFonts w:ascii="Calibri" w:hAnsi="Calibri" w:cs="Calibri"/>
              </w:rPr>
            </w:pPr>
          </w:p>
        </w:tc>
        <w:tc>
          <w:tcPr>
            <w:tcW w:w="2669" w:type="dxa"/>
          </w:tcPr>
          <w:p w14:paraId="5B31590C" w14:textId="77777777" w:rsidR="006E47CD" w:rsidRPr="00252FE1" w:rsidRDefault="006E47CD" w:rsidP="001B077B">
            <w:pPr>
              <w:pStyle w:val="ListParagraph"/>
              <w:spacing w:line="280" w:lineRule="exact"/>
              <w:ind w:left="0"/>
              <w:rPr>
                <w:rFonts w:ascii="Calibri" w:hAnsi="Calibri" w:cs="Calibri"/>
              </w:rPr>
            </w:pPr>
          </w:p>
        </w:tc>
      </w:tr>
      <w:tr w:rsidR="006E47CD" w:rsidRPr="00252FE1" w14:paraId="2CB68266" w14:textId="77777777" w:rsidTr="001B077B">
        <w:trPr>
          <w:trHeight w:val="325"/>
        </w:trPr>
        <w:tc>
          <w:tcPr>
            <w:tcW w:w="1710" w:type="dxa"/>
            <w:vMerge/>
          </w:tcPr>
          <w:p w14:paraId="0CE5F509" w14:textId="77777777" w:rsidR="006E47CD" w:rsidRPr="00252FE1" w:rsidRDefault="006E47CD" w:rsidP="001B077B">
            <w:pPr>
              <w:pStyle w:val="ListParagraph"/>
              <w:spacing w:line="280" w:lineRule="exact"/>
              <w:ind w:left="0"/>
              <w:rPr>
                <w:rFonts w:ascii="Calibri" w:hAnsi="Calibri" w:cs="Calibri"/>
              </w:rPr>
            </w:pPr>
          </w:p>
        </w:tc>
        <w:tc>
          <w:tcPr>
            <w:tcW w:w="3060" w:type="dxa"/>
          </w:tcPr>
          <w:p w14:paraId="6CF6233F" w14:textId="77777777" w:rsidR="006E47CD" w:rsidRPr="00252FE1" w:rsidRDefault="006E47CD" w:rsidP="006E47CD">
            <w:pPr>
              <w:pStyle w:val="ListParagraph"/>
              <w:numPr>
                <w:ilvl w:val="0"/>
                <w:numId w:val="4"/>
              </w:numPr>
              <w:spacing w:line="280" w:lineRule="exact"/>
              <w:ind w:left="339"/>
              <w:rPr>
                <w:rFonts w:ascii="Calibri" w:hAnsi="Calibri" w:cs="Calibri"/>
              </w:rPr>
            </w:pPr>
          </w:p>
        </w:tc>
        <w:tc>
          <w:tcPr>
            <w:tcW w:w="2636" w:type="dxa"/>
          </w:tcPr>
          <w:p w14:paraId="39B324F1" w14:textId="77777777" w:rsidR="006E47CD" w:rsidRPr="00252FE1" w:rsidRDefault="006E47CD" w:rsidP="001B077B">
            <w:pPr>
              <w:pStyle w:val="ListParagraph"/>
              <w:spacing w:line="280" w:lineRule="exact"/>
              <w:ind w:left="0"/>
              <w:rPr>
                <w:rFonts w:ascii="Calibri" w:hAnsi="Calibri" w:cs="Calibri"/>
              </w:rPr>
            </w:pPr>
          </w:p>
        </w:tc>
        <w:tc>
          <w:tcPr>
            <w:tcW w:w="2669" w:type="dxa"/>
          </w:tcPr>
          <w:p w14:paraId="289D1189" w14:textId="77777777" w:rsidR="006E47CD" w:rsidRPr="00252FE1" w:rsidRDefault="006E47CD" w:rsidP="001B077B">
            <w:pPr>
              <w:pStyle w:val="ListParagraph"/>
              <w:spacing w:line="280" w:lineRule="exact"/>
              <w:ind w:left="0"/>
              <w:rPr>
                <w:rFonts w:ascii="Calibri" w:hAnsi="Calibri" w:cs="Calibri"/>
              </w:rPr>
            </w:pPr>
          </w:p>
        </w:tc>
      </w:tr>
      <w:tr w:rsidR="006E47CD" w:rsidRPr="00252FE1" w14:paraId="5B3A6699" w14:textId="77777777" w:rsidTr="001B077B">
        <w:trPr>
          <w:trHeight w:val="325"/>
        </w:trPr>
        <w:tc>
          <w:tcPr>
            <w:tcW w:w="1710" w:type="dxa"/>
            <w:vMerge w:val="restart"/>
          </w:tcPr>
          <w:p w14:paraId="70B53D6C" w14:textId="60E5215B" w:rsidR="006E47CD" w:rsidRPr="00252FE1" w:rsidRDefault="006E47CD" w:rsidP="001B077B">
            <w:pPr>
              <w:pStyle w:val="ListParagraph"/>
              <w:spacing w:line="280" w:lineRule="exact"/>
              <w:ind w:left="0"/>
              <w:rPr>
                <w:rFonts w:ascii="Calibri" w:hAnsi="Calibri" w:cs="Calibri"/>
                <w:b/>
              </w:rPr>
            </w:pPr>
            <w:r w:rsidRPr="00252FE1">
              <w:rPr>
                <w:rFonts w:ascii="Calibri" w:hAnsi="Calibri" w:cs="Calibri"/>
                <w:b/>
              </w:rPr>
              <w:t xml:space="preserve">ELAR </w:t>
            </w:r>
            <w:r w:rsidR="00912CC2">
              <w:rPr>
                <w:rFonts w:ascii="Calibri" w:hAnsi="Calibri" w:cs="Calibri"/>
                <w:b/>
              </w:rPr>
              <w:t>9–12</w:t>
            </w:r>
            <w:r w:rsidRPr="00252FE1">
              <w:rPr>
                <w:rFonts w:ascii="Calibri" w:hAnsi="Calibri" w:cs="Calibri"/>
                <w:b/>
              </w:rPr>
              <w:t xml:space="preserve"> </w:t>
            </w:r>
          </w:p>
          <w:p w14:paraId="7402452D" w14:textId="77777777" w:rsidR="006E47CD" w:rsidRPr="00252FE1" w:rsidRDefault="006E47CD" w:rsidP="001B077B">
            <w:pPr>
              <w:pStyle w:val="ListParagraph"/>
              <w:spacing w:line="280" w:lineRule="exact"/>
              <w:ind w:left="0"/>
              <w:rPr>
                <w:rFonts w:ascii="Calibri" w:hAnsi="Calibri" w:cs="Calibri"/>
              </w:rPr>
            </w:pPr>
            <w:r w:rsidRPr="00252FE1">
              <w:rPr>
                <w:rFonts w:ascii="Calibri" w:hAnsi="Calibri" w:cs="Calibri"/>
                <w:i/>
                <w:sz w:val="16"/>
                <w:szCs w:val="16"/>
              </w:rPr>
              <w:t>(optional)</w:t>
            </w:r>
          </w:p>
        </w:tc>
        <w:tc>
          <w:tcPr>
            <w:tcW w:w="3060" w:type="dxa"/>
          </w:tcPr>
          <w:p w14:paraId="1624D3C0" w14:textId="77777777" w:rsidR="006E47CD" w:rsidRPr="00252FE1" w:rsidRDefault="006E47CD" w:rsidP="006E47CD">
            <w:pPr>
              <w:pStyle w:val="ListParagraph"/>
              <w:numPr>
                <w:ilvl w:val="0"/>
                <w:numId w:val="5"/>
              </w:numPr>
              <w:spacing w:line="280" w:lineRule="exact"/>
              <w:rPr>
                <w:rFonts w:cs="Calibri"/>
              </w:rPr>
            </w:pPr>
          </w:p>
        </w:tc>
        <w:tc>
          <w:tcPr>
            <w:tcW w:w="2636" w:type="dxa"/>
          </w:tcPr>
          <w:p w14:paraId="1DDC1EBB" w14:textId="77777777" w:rsidR="006E47CD" w:rsidRPr="00252FE1" w:rsidRDefault="006E47CD" w:rsidP="001B077B">
            <w:pPr>
              <w:pStyle w:val="ListParagraph"/>
              <w:spacing w:line="280" w:lineRule="exact"/>
              <w:ind w:left="0"/>
              <w:rPr>
                <w:rFonts w:ascii="Calibri" w:hAnsi="Calibri" w:cs="Calibri"/>
              </w:rPr>
            </w:pPr>
          </w:p>
        </w:tc>
        <w:tc>
          <w:tcPr>
            <w:tcW w:w="2669" w:type="dxa"/>
          </w:tcPr>
          <w:p w14:paraId="2093A555" w14:textId="77777777" w:rsidR="006E47CD" w:rsidRPr="00252FE1" w:rsidRDefault="006E47CD" w:rsidP="001B077B">
            <w:pPr>
              <w:pStyle w:val="ListParagraph"/>
              <w:spacing w:line="280" w:lineRule="exact"/>
              <w:ind w:left="0"/>
              <w:rPr>
                <w:rFonts w:ascii="Calibri" w:hAnsi="Calibri" w:cs="Calibri"/>
              </w:rPr>
            </w:pPr>
          </w:p>
        </w:tc>
      </w:tr>
      <w:tr w:rsidR="006E47CD" w:rsidRPr="00252FE1" w14:paraId="44B735B4" w14:textId="77777777" w:rsidTr="001B077B">
        <w:trPr>
          <w:trHeight w:val="325"/>
        </w:trPr>
        <w:tc>
          <w:tcPr>
            <w:tcW w:w="1710" w:type="dxa"/>
            <w:vMerge/>
          </w:tcPr>
          <w:p w14:paraId="6A7EE8AD" w14:textId="77777777" w:rsidR="006E47CD" w:rsidRPr="00252FE1" w:rsidRDefault="006E47CD" w:rsidP="001B077B">
            <w:pPr>
              <w:pStyle w:val="ListParagraph"/>
              <w:spacing w:line="280" w:lineRule="exact"/>
              <w:ind w:left="0"/>
              <w:rPr>
                <w:rFonts w:ascii="Calibri" w:hAnsi="Calibri" w:cs="Calibri"/>
              </w:rPr>
            </w:pPr>
          </w:p>
        </w:tc>
        <w:tc>
          <w:tcPr>
            <w:tcW w:w="3060" w:type="dxa"/>
          </w:tcPr>
          <w:p w14:paraId="21B120AC" w14:textId="77777777" w:rsidR="006E47CD" w:rsidRPr="00252FE1" w:rsidRDefault="006E47CD" w:rsidP="006E47CD">
            <w:pPr>
              <w:pStyle w:val="ListParagraph"/>
              <w:numPr>
                <w:ilvl w:val="0"/>
                <w:numId w:val="5"/>
              </w:numPr>
              <w:spacing w:line="280" w:lineRule="exact"/>
              <w:rPr>
                <w:rFonts w:cs="Calibri"/>
              </w:rPr>
            </w:pPr>
          </w:p>
        </w:tc>
        <w:tc>
          <w:tcPr>
            <w:tcW w:w="2636" w:type="dxa"/>
          </w:tcPr>
          <w:p w14:paraId="233F2893" w14:textId="77777777" w:rsidR="006E47CD" w:rsidRPr="00252FE1" w:rsidRDefault="006E47CD" w:rsidP="001B077B">
            <w:pPr>
              <w:pStyle w:val="ListParagraph"/>
              <w:spacing w:line="280" w:lineRule="exact"/>
              <w:ind w:left="0"/>
              <w:rPr>
                <w:rFonts w:ascii="Calibri" w:hAnsi="Calibri" w:cs="Calibri"/>
              </w:rPr>
            </w:pPr>
          </w:p>
        </w:tc>
        <w:tc>
          <w:tcPr>
            <w:tcW w:w="2669" w:type="dxa"/>
          </w:tcPr>
          <w:p w14:paraId="49044AD2" w14:textId="77777777" w:rsidR="006E47CD" w:rsidRPr="00252FE1" w:rsidRDefault="006E47CD" w:rsidP="001B077B">
            <w:pPr>
              <w:pStyle w:val="ListParagraph"/>
              <w:spacing w:line="280" w:lineRule="exact"/>
              <w:ind w:left="0"/>
              <w:rPr>
                <w:rFonts w:ascii="Calibri" w:hAnsi="Calibri" w:cs="Calibri"/>
              </w:rPr>
            </w:pPr>
          </w:p>
        </w:tc>
      </w:tr>
    </w:tbl>
    <w:p w14:paraId="3C5CEDC4" w14:textId="77777777" w:rsidR="00924C7F" w:rsidRDefault="00924C7F"/>
    <w:sectPr w:rsidR="00924C7F" w:rsidSect="001C462C">
      <w:headerReference w:type="default" r:id="rId9"/>
      <w:footerReference w:type="default" r:id="rId10"/>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DD2EA" w14:textId="77777777" w:rsidR="00C21488" w:rsidRDefault="00C21488" w:rsidP="006E47CD">
      <w:r>
        <w:separator/>
      </w:r>
    </w:p>
  </w:endnote>
  <w:endnote w:type="continuationSeparator" w:id="0">
    <w:p w14:paraId="58DC7588" w14:textId="77777777" w:rsidR="00C21488" w:rsidRDefault="00C21488" w:rsidP="006E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C00000"/>
      </w:rPr>
      <w:id w:val="-1771003739"/>
      <w:docPartObj>
        <w:docPartGallery w:val="Page Numbers (Bottom of Page)"/>
        <w:docPartUnique/>
      </w:docPartObj>
    </w:sdtPr>
    <w:sdtEndPr>
      <w:rPr>
        <w:noProof/>
      </w:rPr>
    </w:sdtEndPr>
    <w:sdtContent>
      <w:p w14:paraId="07D6D280" w14:textId="77777777" w:rsidR="006E47CD" w:rsidRPr="00B82D5B" w:rsidRDefault="006E47CD" w:rsidP="005F7093">
        <w:pPr>
          <w:pStyle w:val="Footer"/>
          <w:jc w:val="center"/>
          <w:rPr>
            <w:b/>
            <w:color w:val="C00000"/>
          </w:rPr>
        </w:pPr>
        <w:r w:rsidRPr="00B82D5B">
          <w:rPr>
            <w:b/>
            <w:color w:val="C00000"/>
          </w:rPr>
          <w:t>THIS FORM IS FOR BRAINSTORMING PURPOSES ONLY.</w:t>
        </w:r>
      </w:p>
      <w:p w14:paraId="57563EEE" w14:textId="157246A3" w:rsidR="006E47CD" w:rsidRPr="00EE199F" w:rsidRDefault="006E47CD" w:rsidP="005F7093">
        <w:pPr>
          <w:pStyle w:val="Footer"/>
          <w:jc w:val="center"/>
          <w:rPr>
            <w:b/>
            <w:color w:val="FF0000"/>
          </w:rPr>
        </w:pPr>
        <w:r w:rsidRPr="00B82D5B">
          <w:rPr>
            <w:b/>
            <w:color w:val="C00000"/>
          </w:rPr>
          <w:t xml:space="preserve">REVIEWER NOMINATION FORMS MUST BE SUBMITTED </w:t>
        </w:r>
        <w:hyperlink r:id="rId1" w:history="1">
          <w:r w:rsidRPr="000D0367">
            <w:rPr>
              <w:rStyle w:val="Hyperlink"/>
              <w:b/>
            </w:rPr>
            <w:t>ONLINE</w:t>
          </w:r>
        </w:hyperlink>
        <w:r w:rsidRPr="00EE199F">
          <w:rPr>
            <w:b/>
            <w:color w:val="FF0000"/>
          </w:rPr>
          <w:t xml:space="preserve"> </w:t>
        </w:r>
        <w:r w:rsidR="00912CC2">
          <w:rPr>
            <w:b/>
            <w:color w:val="C00000"/>
          </w:rPr>
          <w:t>ON OR BEFORE OCTOBER 22</w:t>
        </w:r>
        <w:r w:rsidRPr="00B82D5B">
          <w:rPr>
            <w:b/>
            <w:color w:val="C00000"/>
          </w:rPr>
          <w:t>,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F1E37" w14:textId="77777777" w:rsidR="00C21488" w:rsidRDefault="00C21488" w:rsidP="006E47CD">
      <w:r>
        <w:separator/>
      </w:r>
    </w:p>
  </w:footnote>
  <w:footnote w:type="continuationSeparator" w:id="0">
    <w:p w14:paraId="4A5B8D33" w14:textId="77777777" w:rsidR="00C21488" w:rsidRDefault="00C21488" w:rsidP="006E47CD">
      <w:r>
        <w:continuationSeparator/>
      </w:r>
    </w:p>
  </w:footnote>
  <w:footnote w:id="1">
    <w:p w14:paraId="208E877D" w14:textId="77777777" w:rsidR="006E47CD" w:rsidRPr="000E0FE6" w:rsidRDefault="006E47CD" w:rsidP="006E47CD">
      <w:pPr>
        <w:pStyle w:val="FootnoteText"/>
        <w:rPr>
          <w:sz w:val="18"/>
          <w:szCs w:val="18"/>
        </w:rPr>
      </w:pPr>
      <w:r w:rsidRPr="000E0FE6">
        <w:rPr>
          <w:rStyle w:val="FootnoteReference"/>
          <w:sz w:val="18"/>
          <w:szCs w:val="18"/>
        </w:rPr>
        <w:footnoteRef/>
      </w:r>
      <w:r w:rsidRPr="000E0FE6">
        <w:rPr>
          <w:sz w:val="18"/>
          <w:szCs w:val="18"/>
        </w:rPr>
        <w:t xml:space="preserve"> LEAs who do not have schools that cover both of these grade bands may choose to </w:t>
      </w:r>
      <w:r>
        <w:rPr>
          <w:sz w:val="18"/>
          <w:szCs w:val="18"/>
        </w:rPr>
        <w:t xml:space="preserve">only </w:t>
      </w:r>
      <w:r w:rsidRPr="000E0FE6">
        <w:rPr>
          <w:sz w:val="18"/>
          <w:szCs w:val="18"/>
        </w:rPr>
        <w:t>nominate educators that align to the grade bands they offer to 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F097" w14:textId="77777777" w:rsidR="006E47CD" w:rsidRDefault="006E47CD">
    <w:pPr>
      <w:pStyle w:val="Header"/>
    </w:pPr>
    <w:r>
      <w:rPr>
        <w:noProof/>
      </w:rPr>
      <w:drawing>
        <wp:inline distT="0" distB="0" distL="0" distR="0" wp14:anchorId="1294A429" wp14:editId="6478D7E7">
          <wp:extent cx="901700" cy="469900"/>
          <wp:effectExtent l="0" t="0" r="0" b="635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a-logo-header-2.png"/>
                  <pic:cNvPicPr/>
                </pic:nvPicPr>
                <pic:blipFill>
                  <a:blip r:embed="rId1">
                    <a:extLst>
                      <a:ext uri="{28A0092B-C50C-407E-A947-70E740481C1C}">
                        <a14:useLocalDpi xmlns:a14="http://schemas.microsoft.com/office/drawing/2010/main" val="0"/>
                      </a:ext>
                    </a:extLst>
                  </a:blip>
                  <a:stretch>
                    <a:fillRect/>
                  </a:stretch>
                </pic:blipFill>
                <pic:spPr>
                  <a:xfrm>
                    <a:off x="0" y="0"/>
                    <a:ext cx="901700" cy="469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311CE"/>
    <w:multiLevelType w:val="hybridMultilevel"/>
    <w:tmpl w:val="6F26A4D2"/>
    <w:lvl w:ilvl="0" w:tplc="0409000F">
      <w:start w:val="1"/>
      <w:numFmt w:val="decimal"/>
      <w:lvlText w:val="%1."/>
      <w:lvlJc w:val="left"/>
      <w:pPr>
        <w:ind w:left="33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F520B"/>
    <w:multiLevelType w:val="hybridMultilevel"/>
    <w:tmpl w:val="6F26A4D2"/>
    <w:lvl w:ilvl="0" w:tplc="0409000F">
      <w:start w:val="1"/>
      <w:numFmt w:val="decimal"/>
      <w:lvlText w:val="%1."/>
      <w:lvlJc w:val="left"/>
      <w:pPr>
        <w:ind w:left="33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D7399"/>
    <w:multiLevelType w:val="hybridMultilevel"/>
    <w:tmpl w:val="B9B857D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C200A6"/>
    <w:multiLevelType w:val="hybridMultilevel"/>
    <w:tmpl w:val="B9B857D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F0019"/>
    <w:multiLevelType w:val="hybridMultilevel"/>
    <w:tmpl w:val="CF8A85D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CD"/>
    <w:rsid w:val="001338CD"/>
    <w:rsid w:val="001857EA"/>
    <w:rsid w:val="001C462C"/>
    <w:rsid w:val="002030C5"/>
    <w:rsid w:val="00413579"/>
    <w:rsid w:val="006E47CD"/>
    <w:rsid w:val="00875803"/>
    <w:rsid w:val="00912CC2"/>
    <w:rsid w:val="00924C7F"/>
    <w:rsid w:val="009350D9"/>
    <w:rsid w:val="00A55F4F"/>
    <w:rsid w:val="00A61994"/>
    <w:rsid w:val="00B65FB0"/>
    <w:rsid w:val="00B701C9"/>
    <w:rsid w:val="00B82D5B"/>
    <w:rsid w:val="00C21488"/>
    <w:rsid w:val="00D82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37513F"/>
  <w14:defaultImageDpi w14:val="32767"/>
  <w15:chartTrackingRefBased/>
  <w15:docId w15:val="{564FDE42-890B-9E46-9F73-C2AD2BF0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4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7CD"/>
    <w:pPr>
      <w:ind w:left="720"/>
      <w:contextualSpacing/>
    </w:pPr>
  </w:style>
  <w:style w:type="table" w:styleId="TableGrid">
    <w:name w:val="Table Grid"/>
    <w:basedOn w:val="TableNormal"/>
    <w:uiPriority w:val="39"/>
    <w:rsid w:val="006E47C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E47CD"/>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6E47CD"/>
    <w:rPr>
      <w:rFonts w:asciiTheme="minorHAnsi" w:hAnsiTheme="minorHAnsi"/>
    </w:rPr>
  </w:style>
  <w:style w:type="character" w:styleId="Hyperlink">
    <w:name w:val="Hyperlink"/>
    <w:basedOn w:val="DefaultParagraphFont"/>
    <w:uiPriority w:val="99"/>
    <w:unhideWhenUsed/>
    <w:rsid w:val="006E47CD"/>
    <w:rPr>
      <w:color w:val="0563C1" w:themeColor="hyperlink"/>
      <w:u w:val="single"/>
    </w:rPr>
  </w:style>
  <w:style w:type="paragraph" w:styleId="Header">
    <w:name w:val="header"/>
    <w:basedOn w:val="Normal"/>
    <w:link w:val="HeaderChar"/>
    <w:uiPriority w:val="99"/>
    <w:unhideWhenUsed/>
    <w:rsid w:val="006E47CD"/>
    <w:pPr>
      <w:tabs>
        <w:tab w:val="center" w:pos="4680"/>
        <w:tab w:val="right" w:pos="9360"/>
      </w:tabs>
    </w:pPr>
  </w:style>
  <w:style w:type="character" w:customStyle="1" w:styleId="HeaderChar">
    <w:name w:val="Header Char"/>
    <w:basedOn w:val="DefaultParagraphFont"/>
    <w:link w:val="Header"/>
    <w:uiPriority w:val="99"/>
    <w:rsid w:val="006E47CD"/>
  </w:style>
  <w:style w:type="paragraph" w:styleId="FootnoteText">
    <w:name w:val="footnote text"/>
    <w:basedOn w:val="Normal"/>
    <w:link w:val="FootnoteTextChar"/>
    <w:uiPriority w:val="99"/>
    <w:semiHidden/>
    <w:unhideWhenUsed/>
    <w:rsid w:val="006E47CD"/>
    <w:rPr>
      <w:sz w:val="20"/>
      <w:szCs w:val="20"/>
    </w:rPr>
  </w:style>
  <w:style w:type="character" w:customStyle="1" w:styleId="FootnoteTextChar">
    <w:name w:val="Footnote Text Char"/>
    <w:basedOn w:val="DefaultParagraphFont"/>
    <w:link w:val="FootnoteText"/>
    <w:uiPriority w:val="99"/>
    <w:semiHidden/>
    <w:rsid w:val="006E47CD"/>
    <w:rPr>
      <w:sz w:val="20"/>
      <w:szCs w:val="20"/>
    </w:rPr>
  </w:style>
  <w:style w:type="character" w:styleId="FootnoteReference">
    <w:name w:val="footnote reference"/>
    <w:basedOn w:val="DefaultParagraphFont"/>
    <w:uiPriority w:val="99"/>
    <w:semiHidden/>
    <w:unhideWhenUsed/>
    <w:rsid w:val="006E47CD"/>
    <w:rPr>
      <w:vertAlign w:val="superscript"/>
    </w:rPr>
  </w:style>
  <w:style w:type="character" w:styleId="FollowedHyperlink">
    <w:name w:val="FollowedHyperlink"/>
    <w:basedOn w:val="DefaultParagraphFont"/>
    <w:uiPriority w:val="99"/>
    <w:semiHidden/>
    <w:unhideWhenUsed/>
    <w:rsid w:val="001857EA"/>
    <w:rPr>
      <w:color w:val="954F72" w:themeColor="followedHyperlink"/>
      <w:u w:val="single"/>
    </w:rPr>
  </w:style>
  <w:style w:type="character" w:styleId="UnresolvedMention">
    <w:name w:val="Unresolved Mention"/>
    <w:basedOn w:val="DefaultParagraphFont"/>
    <w:uiPriority w:val="99"/>
    <w:rsid w:val="00413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32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o1.qualtrics.com/jfe/form/SV_008MFoHBu1vH80t" TargetMode="External"/><Relationship Id="rId3" Type="http://schemas.openxmlformats.org/officeDocument/2006/relationships/settings" Target="settings.xml"/><Relationship Id="rId7" Type="http://schemas.openxmlformats.org/officeDocument/2006/relationships/hyperlink" Target="https://tea.co1.qualtrics.com/jfe/form/SV_008MFoHBu1vH80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tea.co1.qualtrics.com/jfe/form/SV_008MFoHBu1vH80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Instructional Materials Quality Evaluation Pilot Application-Attachment 3</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Materials Quality Evaluation Pilot Application-Attachment 3 UPDATE</dc:title>
  <dc:subject/>
  <dc:creator>Witkowski, Litsy</dc:creator>
  <cp:keywords/>
  <dc:description/>
  <cp:lastModifiedBy>Simons, Elia</cp:lastModifiedBy>
  <cp:revision>4</cp:revision>
  <dcterms:created xsi:type="dcterms:W3CDTF">2018-10-03T22:06:00Z</dcterms:created>
  <dcterms:modified xsi:type="dcterms:W3CDTF">2018-10-08T18:14:00Z</dcterms:modified>
</cp:coreProperties>
</file>