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CEEDDB" w14:textId="77777777" w:rsidR="00B746A7" w:rsidRDefault="00B746A7" w:rsidP="00B746A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Dear central office employee,</w:t>
      </w:r>
      <w:r>
        <w:rPr>
          <w:rStyle w:val="xxapple-converted-space"/>
          <w:rFonts w:ascii="Arial" w:hAnsi="Arial" w:cs="Arial"/>
          <w:color w:val="000000"/>
        </w:rPr>
        <w:t> </w:t>
      </w:r>
    </w:p>
    <w:p w14:paraId="4A87B483" w14:textId="77777777" w:rsidR="00B746A7" w:rsidRDefault="00B746A7" w:rsidP="00B746A7">
      <w:pPr>
        <w:shd w:val="clear" w:color="auto" w:fill="FFFFFF"/>
        <w:rPr>
          <w:rFonts w:ascii="Arial" w:hAnsi="Arial" w:cs="Arial"/>
          <w:color w:val="000000"/>
        </w:rPr>
      </w:pPr>
    </w:p>
    <w:p w14:paraId="5324EA25" w14:textId="77777777" w:rsidR="00B746A7" w:rsidRDefault="00B746A7" w:rsidP="00B746A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Out of an abundance of care and concern for the health and safety of employees, while COVID-19 infections and hospitalizations remain high in the El Paso area, Ysleta ISD is providing free COVID-19 </w:t>
      </w:r>
      <w:r>
        <w:rPr>
          <w:rFonts w:ascii="Arial" w:hAnsi="Arial" w:cs="Arial"/>
          <w:color w:val="000000"/>
          <w:shd w:val="clear" w:color="auto" w:fill="FFFFFF"/>
        </w:rPr>
        <w:t>rapid</w:t>
      </w:r>
      <w:r>
        <w:rPr>
          <w:rStyle w:val="xxapple-converted-space"/>
          <w:rFonts w:ascii="Arial" w:hAnsi="Arial" w:cs="Arial"/>
          <w:color w:val="000000"/>
          <w:shd w:val="clear" w:color="auto" w:fill="FFFFFF"/>
        </w:rPr>
        <w:t> </w:t>
      </w:r>
      <w:r>
        <w:rPr>
          <w:rFonts w:ascii="Arial" w:hAnsi="Arial" w:cs="Arial"/>
          <w:color w:val="000000"/>
        </w:rPr>
        <w:t>testing to all Central Office employees. Because we continue operating at 50% occupancy, testing will be offered</w:t>
      </w:r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Tuesday, Oct. 13,</w:t>
      </w:r>
      <w:r>
        <w:rPr>
          <w:rFonts w:ascii="Arial" w:hAnsi="Arial" w:cs="Arial"/>
          <w:color w:val="000000"/>
        </w:rPr>
        <w:t xml:space="preserve"> and </w:t>
      </w:r>
      <w:r>
        <w:rPr>
          <w:rFonts w:ascii="Arial" w:hAnsi="Arial" w:cs="Arial"/>
          <w:b/>
          <w:bCs/>
          <w:color w:val="000000"/>
          <w:u w:val="single"/>
        </w:rPr>
        <w:t xml:space="preserve">Wednesday, Oct. 14 </w:t>
      </w:r>
      <w:r>
        <w:rPr>
          <w:rFonts w:ascii="Arial" w:hAnsi="Arial" w:cs="Arial"/>
          <w:color w:val="000000"/>
        </w:rPr>
        <w:t xml:space="preserve">to ensure all employees </w:t>
      </w:r>
      <w:proofErr w:type="gramStart"/>
      <w:r>
        <w:rPr>
          <w:rFonts w:ascii="Arial" w:hAnsi="Arial" w:cs="Arial"/>
          <w:color w:val="000000"/>
        </w:rPr>
        <w:t>have the opportunity to</w:t>
      </w:r>
      <w:proofErr w:type="gramEnd"/>
      <w:r>
        <w:rPr>
          <w:rFonts w:ascii="Arial" w:hAnsi="Arial" w:cs="Arial"/>
          <w:color w:val="000000"/>
        </w:rPr>
        <w:t xml:space="preserve"> get tested.</w:t>
      </w:r>
      <w:r>
        <w:rPr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Testing will take place in the Central Office atrium.</w:t>
      </w:r>
      <w:r>
        <w:rPr>
          <w:rFonts w:ascii="Arial" w:hAnsi="Arial" w:cs="Arial"/>
          <w:color w:val="000000"/>
        </w:rPr>
        <w:t xml:space="preserve"> Results will be available in 15 minutes. Your participation is </w:t>
      </w:r>
      <w:r>
        <w:rPr>
          <w:rFonts w:ascii="Arial" w:hAnsi="Arial" w:cs="Arial"/>
          <w:i/>
          <w:iCs/>
          <w:color w:val="000000"/>
        </w:rPr>
        <w:t>highly</w:t>
      </w:r>
      <w:r>
        <w:rPr>
          <w:rFonts w:ascii="Arial" w:hAnsi="Arial" w:cs="Arial"/>
          <w:color w:val="000000"/>
        </w:rPr>
        <w:t xml:space="preserve"> encouraged.</w:t>
      </w:r>
      <w:r>
        <w:rPr>
          <w:rStyle w:val="xxapple-converted-space"/>
          <w:rFonts w:ascii="Arial" w:hAnsi="Arial" w:cs="Arial"/>
          <w:b/>
          <w:bCs/>
          <w:color w:val="000000"/>
        </w:rPr>
        <w:t> </w:t>
      </w:r>
      <w:r>
        <w:rPr>
          <w:rFonts w:ascii="Arial" w:hAnsi="Arial" w:cs="Arial"/>
          <w:b/>
          <w:bCs/>
          <w:color w:val="000000"/>
          <w:u w:val="single"/>
        </w:rPr>
        <w:t>Please follow the schedule below.</w:t>
      </w:r>
      <w:r>
        <w:rPr>
          <w:rFonts w:ascii="Arial" w:hAnsi="Arial" w:cs="Arial"/>
          <w:color w:val="000000"/>
        </w:rPr>
        <w:t> You do</w:t>
      </w:r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b/>
          <w:bCs/>
          <w:color w:val="000000"/>
        </w:rPr>
        <w:t>not</w:t>
      </w:r>
      <w:r>
        <w:rPr>
          <w:rStyle w:val="xxapple-converted-space"/>
          <w:rFonts w:ascii="Arial" w:hAnsi="Arial" w:cs="Arial"/>
          <w:color w:val="000000"/>
        </w:rPr>
        <w:t> </w:t>
      </w:r>
      <w:r>
        <w:rPr>
          <w:rFonts w:ascii="Arial" w:hAnsi="Arial" w:cs="Arial"/>
          <w:color w:val="000000"/>
        </w:rPr>
        <w:t xml:space="preserve">need to be experiencing symptoms or have had close contact with a test-confirmed COVID-19 case </w:t>
      </w:r>
      <w:proofErr w:type="gramStart"/>
      <w:r>
        <w:rPr>
          <w:rFonts w:ascii="Arial" w:hAnsi="Arial" w:cs="Arial"/>
          <w:color w:val="000000"/>
        </w:rPr>
        <w:t>in order to</w:t>
      </w:r>
      <w:proofErr w:type="gramEnd"/>
      <w:r>
        <w:rPr>
          <w:rFonts w:ascii="Arial" w:hAnsi="Arial" w:cs="Arial"/>
          <w:color w:val="000000"/>
        </w:rPr>
        <w:t xml:space="preserve"> take advantage of Tuesday’s free testing. As always, we will continue to monitor local COVID-19 data and follow city, state, and federal guidance to limit the spread of COVID-19.</w:t>
      </w:r>
    </w:p>
    <w:p w14:paraId="4A375E24" w14:textId="77777777" w:rsidR="00B746A7" w:rsidRDefault="00B746A7" w:rsidP="00B746A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b/>
          <w:bCs/>
          <w:color w:val="000000"/>
        </w:rPr>
        <w:t>Please bring your driver’s license and a pen.</w:t>
      </w:r>
    </w:p>
    <w:p w14:paraId="4923569B" w14:textId="77777777" w:rsidR="00B746A7" w:rsidRDefault="00B746A7" w:rsidP="00B746A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For any questions or concerns, please reach out to your supervisor. </w:t>
      </w:r>
    </w:p>
    <w:p w14:paraId="6BBE55BE" w14:textId="77777777" w:rsidR="00B746A7" w:rsidRDefault="00B746A7" w:rsidP="00B746A7">
      <w:pPr>
        <w:shd w:val="clear" w:color="auto" w:fill="FFFFFF"/>
        <w:rPr>
          <w:rFonts w:ascii="Arial" w:hAnsi="Arial" w:cs="Arial"/>
          <w:color w:val="000000"/>
        </w:rPr>
      </w:pPr>
    </w:p>
    <w:p w14:paraId="7FEC4744" w14:textId="77777777" w:rsidR="00B746A7" w:rsidRDefault="00B746A7" w:rsidP="00B746A7">
      <w:pPr>
        <w:shd w:val="clear" w:color="auto" w:fill="FFFFFF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Thank you for your understanding, patience, and cooperation.</w:t>
      </w:r>
    </w:p>
    <w:p w14:paraId="2676F59D" w14:textId="77777777" w:rsidR="00B746A7" w:rsidRDefault="00B746A7" w:rsidP="00B746A7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3CB94FE4" w14:textId="1FC33F67" w:rsidR="00B746A7" w:rsidRDefault="00B746A7" w:rsidP="00B746A7">
      <w:pPr>
        <w:shd w:val="clear" w:color="auto" w:fill="FFFFFF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70A8ABAD" wp14:editId="2B881CBD">
            <wp:extent cx="5943600" cy="38703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3ABF16" w14:textId="77777777" w:rsidR="00B746A7" w:rsidRDefault="00B746A7" w:rsidP="00B746A7">
      <w:pPr>
        <w:shd w:val="clear" w:color="auto" w:fill="FFFFFF"/>
        <w:spacing w:after="240"/>
        <w:rPr>
          <w:rFonts w:ascii="Arial" w:hAnsi="Arial" w:cs="Arial"/>
          <w:color w:val="000000"/>
        </w:rPr>
      </w:pPr>
    </w:p>
    <w:p w14:paraId="64C17FFD" w14:textId="77777777" w:rsidR="00B746A7" w:rsidRDefault="00B746A7" w:rsidP="00B746A7">
      <w:pPr>
        <w:rPr>
          <w:rFonts w:ascii="Calibri" w:hAnsi="Calibri" w:cs="Calibri"/>
          <w:color w:val="000000"/>
        </w:rPr>
      </w:pPr>
    </w:p>
    <w:p w14:paraId="6E57F44F" w14:textId="77777777" w:rsidR="00B746A7" w:rsidRDefault="00B746A7" w:rsidP="00B746A7">
      <w:pPr>
        <w:rPr>
          <w:rFonts w:ascii="Calibri" w:hAnsi="Calibri" w:cs="Calibri"/>
          <w:color w:val="000000"/>
        </w:rPr>
      </w:pPr>
    </w:p>
    <w:p w14:paraId="3F446E04" w14:textId="77777777" w:rsidR="00B746A7" w:rsidRDefault="00B746A7" w:rsidP="00B746A7">
      <w:pPr>
        <w:rPr>
          <w:rFonts w:ascii="Calibri" w:hAnsi="Calibri" w:cs="Calibri"/>
          <w:color w:val="000000"/>
        </w:rPr>
      </w:pPr>
      <w:r>
        <w:rPr>
          <w:rFonts w:ascii="Verdana" w:hAnsi="Verdana"/>
          <w:b/>
          <w:bCs/>
          <w:i/>
          <w:iCs/>
          <w:color w:val="FF0000"/>
          <w:shd w:val="clear" w:color="auto" w:fill="FFFFFF"/>
        </w:rPr>
        <w:lastRenderedPageBreak/>
        <w:t xml:space="preserve">Please do not reply to this email. This mailbox is not </w:t>
      </w:r>
      <w:proofErr w:type="gramStart"/>
      <w:r>
        <w:rPr>
          <w:rFonts w:ascii="Verdana" w:hAnsi="Verdana"/>
          <w:b/>
          <w:bCs/>
          <w:i/>
          <w:iCs/>
          <w:color w:val="FF0000"/>
          <w:shd w:val="clear" w:color="auto" w:fill="FFFFFF"/>
        </w:rPr>
        <w:t>monitored</w:t>
      </w:r>
      <w:proofErr w:type="gramEnd"/>
      <w:r>
        <w:rPr>
          <w:rFonts w:ascii="Verdana" w:hAnsi="Verdana"/>
          <w:b/>
          <w:bCs/>
          <w:i/>
          <w:iCs/>
          <w:color w:val="FF0000"/>
          <w:shd w:val="clear" w:color="auto" w:fill="FFFFFF"/>
        </w:rPr>
        <w:t xml:space="preserve"> and you will not receive a response.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Outlook Email Administration </w:t>
      </w:r>
      <w:r>
        <w:rPr>
          <w:rFonts w:ascii="Calibri" w:hAnsi="Calibri" w:cs="Calibri"/>
          <w:color w:val="000000"/>
        </w:rPr>
        <w:t xml:space="preserve"> 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Ysleta Independent School District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9600 Sims Dr. </w:t>
      </w:r>
      <w:r>
        <w:rPr>
          <w:rFonts w:ascii="Verdana" w:hAnsi="Verdana"/>
          <w:color w:val="000000"/>
        </w:rPr>
        <w:br/>
      </w:r>
      <w:r>
        <w:rPr>
          <w:rFonts w:ascii="Verdana" w:hAnsi="Verdana"/>
          <w:color w:val="000000"/>
          <w:shd w:val="clear" w:color="auto" w:fill="FFFFFF"/>
        </w:rPr>
        <w:t>El Paso, TX. 79925 </w:t>
      </w:r>
    </w:p>
    <w:p w14:paraId="3F3D57E9" w14:textId="77777777" w:rsidR="00B746A7" w:rsidRDefault="00B746A7" w:rsidP="00B746A7">
      <w:pPr>
        <w:shd w:val="clear" w:color="auto" w:fill="FFFFFF"/>
        <w:rPr>
          <w:rFonts w:ascii="Arial" w:hAnsi="Arial" w:cs="Arial"/>
          <w:color w:val="000000"/>
        </w:rPr>
      </w:pPr>
    </w:p>
    <w:p w14:paraId="2F6251EC" w14:textId="77777777" w:rsidR="00B746A7" w:rsidRDefault="00B746A7" w:rsidP="00B746A7">
      <w:pPr>
        <w:rPr>
          <w:rFonts w:ascii="Calibri" w:hAnsi="Calibri" w:cs="Calibri"/>
          <w:sz w:val="22"/>
          <w:szCs w:val="22"/>
        </w:rPr>
      </w:pPr>
    </w:p>
    <w:p w14:paraId="69EDA120" w14:textId="77777777" w:rsidR="00B746A7" w:rsidRDefault="00B746A7" w:rsidP="00B746A7">
      <w:pPr>
        <w:rPr>
          <w:rFonts w:ascii="Calibri" w:eastAsia="Times New Roman" w:hAnsi="Calibri" w:cs="Calibri"/>
          <w:sz w:val="22"/>
          <w:szCs w:val="22"/>
        </w:rPr>
      </w:pPr>
      <w:r>
        <w:rPr>
          <w:rFonts w:ascii="Calibri" w:eastAsia="Times New Roman" w:hAnsi="Calibri" w:cs="Calibri"/>
          <w:sz w:val="22"/>
          <w:szCs w:val="22"/>
        </w:rPr>
        <w:t xml:space="preserve">Ysleta Independent School District does not discriminate </w:t>
      </w:r>
      <w:proofErr w:type="gramStart"/>
      <w:r>
        <w:rPr>
          <w:rFonts w:ascii="Calibri" w:eastAsia="Times New Roman" w:hAnsi="Calibri" w:cs="Calibri"/>
          <w:sz w:val="22"/>
          <w:szCs w:val="22"/>
        </w:rPr>
        <w:t>on the basis of</w:t>
      </w:r>
      <w:proofErr w:type="gramEnd"/>
      <w:r>
        <w:rPr>
          <w:rFonts w:ascii="Calibri" w:eastAsia="Times New Roman" w:hAnsi="Calibri" w:cs="Calibri"/>
          <w:sz w:val="22"/>
          <w:szCs w:val="22"/>
        </w:rPr>
        <w:t xml:space="preserve"> race, color, national origin, religion, sex, disability, genetic information, or age in its programs, activities, or employment. El Distrito escolar de Ysleta no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discrimina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base 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raza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color,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nacionalidad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religión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sexo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discapacidad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la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información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genética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y/o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edad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en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 sus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programas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actividades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, o </w:t>
      </w:r>
      <w:proofErr w:type="spellStart"/>
      <w:r>
        <w:rPr>
          <w:rFonts w:ascii="Calibri" w:eastAsia="Times New Roman" w:hAnsi="Calibri" w:cs="Calibri"/>
          <w:sz w:val="22"/>
          <w:szCs w:val="22"/>
        </w:rPr>
        <w:t>empleo</w:t>
      </w:r>
      <w:proofErr w:type="spellEnd"/>
      <w:r>
        <w:rPr>
          <w:rFonts w:ascii="Calibri" w:eastAsia="Times New Roman" w:hAnsi="Calibri" w:cs="Calibri"/>
          <w:sz w:val="22"/>
          <w:szCs w:val="22"/>
        </w:rPr>
        <w:t xml:space="preserve">. </w:t>
      </w:r>
    </w:p>
    <w:p w14:paraId="3BA928B8" w14:textId="77777777" w:rsidR="006657D2" w:rsidRDefault="006657D2"/>
    <w:sectPr w:rsidR="006657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4F7C72"/>
    <w:multiLevelType w:val="multilevel"/>
    <w:tmpl w:val="E858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6A7"/>
    <w:rsid w:val="006657D2"/>
    <w:rsid w:val="00B74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9B03A"/>
  <w15:chartTrackingRefBased/>
  <w15:docId w15:val="{881F646E-5FC3-437A-A31D-3AA8FB3C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46A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xapple-converted-space">
    <w:name w:val="x_x_apple-converted-space"/>
    <w:basedOn w:val="DefaultParagraphFont"/>
    <w:rsid w:val="00B746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7361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6A0D9.36FE2120" TargetMode="External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A531ECECD2C469E3DD688B75DA64A" ma:contentTypeVersion="2" ma:contentTypeDescription="Create a new document." ma:contentTypeScope="" ma:versionID="1f9d8e872d43916b39e7b09038ffe117">
  <xsd:schema xmlns:xsd="http://www.w3.org/2001/XMLSchema" xmlns:xs="http://www.w3.org/2001/XMLSchema" xmlns:p="http://schemas.microsoft.com/office/2006/metadata/properties" xmlns:ns2="76d15e3a-63a4-49c0-adc3-8c8c5f4cb08f" targetNamespace="http://schemas.microsoft.com/office/2006/metadata/properties" ma:root="true" ma:fieldsID="791bd415408419873fbbc5ce67a9b243" ns2:_="">
    <xsd:import namespace="76d15e3a-63a4-49c0-adc3-8c8c5f4cb0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d15e3a-63a4-49c0-adc3-8c8c5f4cb08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E89506-8405-4469-A09A-9312835286E2}"/>
</file>

<file path=customXml/itemProps2.xml><?xml version="1.0" encoding="utf-8"?>
<ds:datastoreItem xmlns:ds="http://schemas.openxmlformats.org/officeDocument/2006/customXml" ds:itemID="{C5555069-8F23-433A-8EC5-085AB9619821}"/>
</file>

<file path=customXml/itemProps3.xml><?xml version="1.0" encoding="utf-8"?>
<ds:datastoreItem xmlns:ds="http://schemas.openxmlformats.org/officeDocument/2006/customXml" ds:itemID="{2DC89BA1-32F3-4AD3-A5F9-A060510346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Lynly Leeper</dc:creator>
  <cp:keywords/>
  <dc:description/>
  <cp:lastModifiedBy>Lynly Leeper</cp:lastModifiedBy>
  <cp:revision>1</cp:revision>
  <dcterms:created xsi:type="dcterms:W3CDTF">2020-10-13T18:13:00Z</dcterms:created>
  <dcterms:modified xsi:type="dcterms:W3CDTF">2020-10-13T18:14:00Z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0x0101008D7A531ECECD2C469E3DD688B75DA64A</vt:lpwstr>
  </property>
</Properties>
</file>